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EAB02" w14:textId="77777777" w:rsidR="009A3789" w:rsidRDefault="005326E6">
      <w:pPr>
        <w:jc w:val="center"/>
        <w:rPr>
          <w:rFonts w:ascii="Arial" w:hAnsi="Arial" w:cs="Arial"/>
          <w:b/>
          <w:bCs/>
          <w:sz w:val="32"/>
          <w:szCs w:val="32"/>
        </w:rPr>
      </w:pPr>
      <w:r>
        <w:rPr>
          <w:noProof/>
          <w:lang w:eastAsia="en-GB"/>
        </w:rPr>
        <w:drawing>
          <wp:inline distT="0" distB="0" distL="0" distR="0" wp14:anchorId="12C71378" wp14:editId="7A429A69">
            <wp:extent cx="1438275" cy="16668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438275" cy="1666875"/>
                    </a:xfrm>
                    <a:prstGeom prst="rect">
                      <a:avLst/>
                    </a:prstGeom>
                    <a:noFill/>
                    <a:ln w="9525">
                      <a:noFill/>
                      <a:miter lim="800000"/>
                      <a:headEnd/>
                      <a:tailEnd/>
                    </a:ln>
                  </pic:spPr>
                </pic:pic>
              </a:graphicData>
            </a:graphic>
          </wp:inline>
        </w:drawing>
      </w:r>
    </w:p>
    <w:p w14:paraId="5DA31576" w14:textId="77777777" w:rsidR="009A3789" w:rsidRDefault="009A3789">
      <w:pPr>
        <w:jc w:val="center"/>
        <w:rPr>
          <w:rFonts w:ascii="Arial" w:hAnsi="Arial" w:cs="Arial"/>
          <w:b/>
          <w:bCs/>
          <w:sz w:val="32"/>
          <w:szCs w:val="32"/>
        </w:rPr>
      </w:pPr>
    </w:p>
    <w:p w14:paraId="547B3060" w14:textId="77777777" w:rsidR="00455773" w:rsidRPr="00E11DAD" w:rsidRDefault="00455773" w:rsidP="00455773">
      <w:pPr>
        <w:jc w:val="center"/>
        <w:rPr>
          <w:rFonts w:ascii="Arial" w:hAnsi="Arial" w:cs="Arial"/>
          <w:b/>
          <w:bCs/>
          <w:sz w:val="32"/>
          <w:szCs w:val="32"/>
        </w:rPr>
      </w:pPr>
      <w:r>
        <w:rPr>
          <w:rFonts w:ascii="Arial" w:hAnsi="Arial" w:cs="Arial"/>
          <w:b/>
          <w:bCs/>
          <w:sz w:val="32"/>
          <w:szCs w:val="32"/>
        </w:rPr>
        <w:t>SCOTTISH AMBULANCE SERIVCE</w:t>
      </w:r>
    </w:p>
    <w:p w14:paraId="14FBAAEB" w14:textId="77777777" w:rsidR="00455773" w:rsidRPr="00E11DAD" w:rsidRDefault="00455773" w:rsidP="00455773">
      <w:pPr>
        <w:jc w:val="center"/>
        <w:rPr>
          <w:rFonts w:ascii="Arial" w:hAnsi="Arial" w:cs="Arial"/>
          <w:b/>
          <w:bCs/>
          <w:sz w:val="32"/>
          <w:szCs w:val="32"/>
        </w:rPr>
      </w:pPr>
    </w:p>
    <w:p w14:paraId="15D8BD42" w14:textId="77777777" w:rsidR="00455773" w:rsidRPr="00E11DAD" w:rsidRDefault="00455773" w:rsidP="00455773">
      <w:pPr>
        <w:jc w:val="center"/>
        <w:rPr>
          <w:rFonts w:ascii="Arial" w:hAnsi="Arial" w:cs="Arial"/>
          <w:b/>
          <w:bCs/>
          <w:sz w:val="32"/>
          <w:szCs w:val="32"/>
        </w:rPr>
      </w:pPr>
      <w:r>
        <w:rPr>
          <w:rFonts w:ascii="Arial" w:hAnsi="Arial" w:cs="Arial"/>
          <w:b/>
          <w:bCs/>
          <w:sz w:val="32"/>
          <w:szCs w:val="32"/>
        </w:rPr>
        <w:t>JOB DESCRIPTION</w:t>
      </w:r>
    </w:p>
    <w:p w14:paraId="36E1562F" w14:textId="77777777" w:rsidR="00841C84" w:rsidRDefault="00841C84">
      <w:pPr>
        <w:pStyle w:val="Header"/>
        <w:tabs>
          <w:tab w:val="left" w:pos="720"/>
        </w:tabs>
        <w:rPr>
          <w:rFonts w:ascii="Arial" w:hAnsi="Arial" w:cs="Arial"/>
          <w:sz w:val="22"/>
          <w:szCs w:val="22"/>
        </w:rPr>
      </w:pPr>
    </w:p>
    <w:p w14:paraId="7DB40E4E" w14:textId="77777777" w:rsidR="00841C84" w:rsidRPr="00E11DAD" w:rsidRDefault="00841C84">
      <w:pPr>
        <w:jc w:val="center"/>
        <w:rPr>
          <w:rFonts w:ascii="Arial" w:hAnsi="Arial" w:cs="Arial"/>
          <w:sz w:val="22"/>
          <w:szCs w:val="22"/>
        </w:rPr>
      </w:pPr>
    </w:p>
    <w:p w14:paraId="7F95C03E" w14:textId="77777777" w:rsidR="00B873BA" w:rsidRDefault="00B873BA">
      <w:pPr>
        <w:rPr>
          <w:rFonts w:ascii="Arial" w:hAnsi="Arial" w:cs="Arial"/>
          <w:sz w:val="22"/>
          <w:szCs w:val="22"/>
        </w:rPr>
      </w:pPr>
    </w:p>
    <w:tbl>
      <w:tblPr>
        <w:tblStyle w:val="TableList1"/>
        <w:tblW w:w="5000" w:type="pct"/>
        <w:tblLook w:val="0000" w:firstRow="0" w:lastRow="0" w:firstColumn="0" w:lastColumn="0" w:noHBand="0" w:noVBand="0"/>
      </w:tblPr>
      <w:tblGrid>
        <w:gridCol w:w="4682"/>
        <w:gridCol w:w="5768"/>
      </w:tblGrid>
      <w:tr w:rsidR="00B873BA" w:rsidRPr="00E11DAD" w14:paraId="5788FA75" w14:textId="77777777" w:rsidTr="00B873BA">
        <w:trPr>
          <w:cnfStyle w:val="000000100000" w:firstRow="0" w:lastRow="0" w:firstColumn="0" w:lastColumn="0" w:oddVBand="0" w:evenVBand="0" w:oddHBand="1" w:evenHBand="0" w:firstRowFirstColumn="0" w:firstRowLastColumn="0" w:lastRowFirstColumn="0" w:lastRowLastColumn="0"/>
          <w:trHeight w:val="180"/>
        </w:trPr>
        <w:tc>
          <w:tcPr>
            <w:tcW w:w="5000" w:type="pct"/>
            <w:gridSpan w:val="2"/>
            <w:tcBorders>
              <w:bottom w:val="single" w:sz="4" w:space="0" w:color="auto"/>
            </w:tcBorders>
            <w:vAlign w:val="center"/>
          </w:tcPr>
          <w:p w14:paraId="2EFCF8BF" w14:textId="77777777" w:rsidR="00B873BA" w:rsidRPr="00A77F71" w:rsidRDefault="00B873BA" w:rsidP="00B873BA">
            <w:pPr>
              <w:rPr>
                <w:rFonts w:ascii="Arial" w:hAnsi="Arial" w:cs="Arial"/>
                <w:b/>
                <w:sz w:val="22"/>
                <w:szCs w:val="22"/>
              </w:rPr>
            </w:pPr>
          </w:p>
          <w:p w14:paraId="39DF725B" w14:textId="77777777" w:rsidR="00B873BA" w:rsidRPr="00B873BA" w:rsidRDefault="00B873BA" w:rsidP="00B873BA">
            <w:pPr>
              <w:pStyle w:val="ListParagraph"/>
              <w:numPr>
                <w:ilvl w:val="0"/>
                <w:numId w:val="21"/>
              </w:numPr>
              <w:rPr>
                <w:rFonts w:ascii="Arial" w:hAnsi="Arial" w:cs="Arial"/>
                <w:b/>
                <w:sz w:val="22"/>
                <w:szCs w:val="22"/>
              </w:rPr>
            </w:pPr>
            <w:r w:rsidRPr="00A77F71">
              <w:rPr>
                <w:rFonts w:ascii="Arial" w:hAnsi="Arial" w:cs="Arial"/>
                <w:b/>
                <w:sz w:val="22"/>
                <w:szCs w:val="22"/>
              </w:rPr>
              <w:t xml:space="preserve">JOB </w:t>
            </w:r>
            <w:r>
              <w:rPr>
                <w:rFonts w:ascii="Arial" w:hAnsi="Arial" w:cs="Arial"/>
                <w:b/>
                <w:sz w:val="22"/>
                <w:szCs w:val="22"/>
              </w:rPr>
              <w:t>IDENTIFICATION</w:t>
            </w:r>
          </w:p>
          <w:p w14:paraId="4C32E506" w14:textId="77777777" w:rsidR="00B873BA" w:rsidRPr="00A77F71" w:rsidRDefault="00B873BA" w:rsidP="00B873BA">
            <w:pPr>
              <w:rPr>
                <w:rFonts w:ascii="Arial" w:hAnsi="Arial" w:cs="Arial"/>
                <w:b/>
                <w:sz w:val="22"/>
                <w:szCs w:val="22"/>
              </w:rPr>
            </w:pPr>
          </w:p>
        </w:tc>
      </w:tr>
      <w:tr w:rsidR="00B873BA" w:rsidRPr="00E11DAD" w14:paraId="69FCAB18" w14:textId="77777777" w:rsidTr="0071212B">
        <w:trPr>
          <w:cnfStyle w:val="000000010000" w:firstRow="0" w:lastRow="0" w:firstColumn="0" w:lastColumn="0" w:oddVBand="0" w:evenVBand="0" w:oddHBand="0" w:evenHBand="1"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vAlign w:val="center"/>
          </w:tcPr>
          <w:p w14:paraId="3CFD4E32" w14:textId="77777777" w:rsidR="00B873BA" w:rsidRDefault="00B873BA" w:rsidP="00B873BA">
            <w:pPr>
              <w:rPr>
                <w:rFonts w:ascii="Arial" w:hAnsi="Arial" w:cs="Arial"/>
                <w:sz w:val="22"/>
                <w:szCs w:val="22"/>
              </w:rPr>
            </w:pPr>
          </w:p>
          <w:p w14:paraId="5CAD9906" w14:textId="77777777" w:rsidR="00B873BA" w:rsidRPr="00A77F71" w:rsidRDefault="00B873BA" w:rsidP="00B873BA">
            <w:pPr>
              <w:rPr>
                <w:rFonts w:ascii="Arial" w:hAnsi="Arial" w:cs="Arial"/>
                <w:b/>
                <w:sz w:val="22"/>
                <w:szCs w:val="22"/>
              </w:rPr>
            </w:pPr>
            <w:r>
              <w:rPr>
                <w:rFonts w:ascii="Arial" w:hAnsi="Arial" w:cs="Arial"/>
                <w:b/>
                <w:sz w:val="22"/>
                <w:szCs w:val="22"/>
              </w:rPr>
              <w:t>JOB TITLE</w:t>
            </w:r>
          </w:p>
          <w:p w14:paraId="0AD45240" w14:textId="77777777" w:rsidR="00B873BA" w:rsidRPr="00B873BA" w:rsidRDefault="00B873BA" w:rsidP="00B873BA">
            <w:pPr>
              <w:rPr>
                <w:rFonts w:ascii="Arial" w:hAnsi="Arial" w:cs="Arial"/>
                <w:b/>
                <w:sz w:val="22"/>
                <w:szCs w:val="22"/>
              </w:rPr>
            </w:pPr>
          </w:p>
          <w:p w14:paraId="0E641747" w14:textId="77777777" w:rsidR="00B873BA" w:rsidRPr="00B873BA" w:rsidRDefault="00B873BA" w:rsidP="00B873BA">
            <w:pPr>
              <w:rPr>
                <w:rFonts w:ascii="Arial" w:hAnsi="Arial" w:cs="Arial"/>
                <w:b/>
                <w:sz w:val="22"/>
                <w:szCs w:val="22"/>
              </w:rPr>
            </w:pPr>
          </w:p>
        </w:tc>
        <w:tc>
          <w:tcPr>
            <w:tcW w:w="2760" w:type="pct"/>
            <w:tcBorders>
              <w:top w:val="single" w:sz="4" w:space="0" w:color="auto"/>
              <w:left w:val="single" w:sz="4" w:space="0" w:color="auto"/>
              <w:bottom w:val="single" w:sz="4" w:space="0" w:color="auto"/>
              <w:right w:val="single" w:sz="4" w:space="0" w:color="auto"/>
            </w:tcBorders>
            <w:vAlign w:val="center"/>
          </w:tcPr>
          <w:p w14:paraId="30DDB0D9" w14:textId="77777777" w:rsidR="00B873BA" w:rsidRPr="00B873BA" w:rsidRDefault="00B873BA" w:rsidP="00B873BA">
            <w:pPr>
              <w:rPr>
                <w:rFonts w:ascii="Arial" w:hAnsi="Arial" w:cs="Arial"/>
                <w:b/>
                <w:sz w:val="22"/>
                <w:szCs w:val="22"/>
              </w:rPr>
            </w:pPr>
          </w:p>
          <w:p w14:paraId="43D63532" w14:textId="77777777" w:rsidR="00B873BA" w:rsidRPr="008F3CF2" w:rsidRDefault="00094D59" w:rsidP="00B873BA">
            <w:pPr>
              <w:rPr>
                <w:rFonts w:ascii="Arial" w:hAnsi="Arial" w:cs="Arial"/>
                <w:sz w:val="22"/>
                <w:szCs w:val="22"/>
              </w:rPr>
            </w:pPr>
            <w:r>
              <w:rPr>
                <w:rFonts w:ascii="Arial" w:hAnsi="Arial" w:cs="Arial"/>
                <w:sz w:val="22"/>
                <w:szCs w:val="22"/>
              </w:rPr>
              <w:t xml:space="preserve">ICT Systems Support Technician </w:t>
            </w:r>
            <w:proofErr w:type="gramStart"/>
            <w:r>
              <w:rPr>
                <w:rFonts w:ascii="Arial" w:hAnsi="Arial" w:cs="Arial"/>
                <w:sz w:val="22"/>
                <w:szCs w:val="22"/>
              </w:rPr>
              <w:t>( Generic</w:t>
            </w:r>
            <w:proofErr w:type="gramEnd"/>
            <w:r>
              <w:rPr>
                <w:rFonts w:ascii="Arial" w:hAnsi="Arial" w:cs="Arial"/>
                <w:sz w:val="22"/>
                <w:szCs w:val="22"/>
              </w:rPr>
              <w:t xml:space="preserve"> Specification)</w:t>
            </w:r>
          </w:p>
          <w:p w14:paraId="0BC39A21" w14:textId="77777777" w:rsidR="00B873BA" w:rsidRDefault="00B873BA" w:rsidP="00B873BA">
            <w:pPr>
              <w:rPr>
                <w:rFonts w:ascii="Arial" w:hAnsi="Arial" w:cs="Arial"/>
                <w:sz w:val="22"/>
                <w:szCs w:val="22"/>
              </w:rPr>
            </w:pPr>
          </w:p>
        </w:tc>
      </w:tr>
      <w:tr w:rsidR="00B873BA" w:rsidRPr="00E11DAD" w14:paraId="3DFA0BA9" w14:textId="77777777" w:rsidTr="0071212B">
        <w:trPr>
          <w:cnfStyle w:val="000000100000" w:firstRow="0" w:lastRow="0" w:firstColumn="0" w:lastColumn="0" w:oddVBand="0" w:evenVBand="0" w:oddHBand="1" w:evenHBand="0"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1D3CA005" w14:textId="77777777" w:rsidR="0071212B" w:rsidRDefault="0071212B" w:rsidP="00B873BA">
            <w:pPr>
              <w:rPr>
                <w:rFonts w:ascii="Arial" w:hAnsi="Arial" w:cs="Arial"/>
                <w:b/>
                <w:sz w:val="22"/>
                <w:szCs w:val="22"/>
              </w:rPr>
            </w:pPr>
          </w:p>
          <w:p w14:paraId="39D3B3A9" w14:textId="77777777" w:rsidR="00B873BA" w:rsidRPr="00B873BA" w:rsidRDefault="00B873BA" w:rsidP="00B873BA">
            <w:pPr>
              <w:rPr>
                <w:rFonts w:ascii="Arial" w:hAnsi="Arial" w:cs="Arial"/>
                <w:b/>
                <w:sz w:val="22"/>
                <w:szCs w:val="22"/>
              </w:rPr>
            </w:pPr>
            <w:r w:rsidRPr="00B873BA">
              <w:rPr>
                <w:rFonts w:ascii="Arial" w:hAnsi="Arial" w:cs="Arial"/>
                <w:b/>
                <w:sz w:val="22"/>
                <w:szCs w:val="22"/>
              </w:rPr>
              <w:t>JOB DESCRIPTION REFERENCE</w:t>
            </w:r>
          </w:p>
          <w:p w14:paraId="09A03E0E" w14:textId="77777777" w:rsidR="00B873BA" w:rsidRDefault="00B873BA" w:rsidP="00B873BA">
            <w:pPr>
              <w:rPr>
                <w:rFonts w:ascii="Arial" w:hAnsi="Arial" w:cs="Arial"/>
                <w:sz w:val="22"/>
                <w:szCs w:val="22"/>
              </w:rPr>
            </w:pPr>
          </w:p>
        </w:tc>
        <w:tc>
          <w:tcPr>
            <w:tcW w:w="2760" w:type="pct"/>
            <w:tcBorders>
              <w:top w:val="single" w:sz="4" w:space="0" w:color="auto"/>
              <w:left w:val="single" w:sz="4" w:space="0" w:color="auto"/>
              <w:bottom w:val="single" w:sz="4" w:space="0" w:color="auto"/>
              <w:right w:val="single" w:sz="4" w:space="0" w:color="auto"/>
            </w:tcBorders>
            <w:shd w:val="clear" w:color="auto" w:fill="auto"/>
            <w:vAlign w:val="center"/>
          </w:tcPr>
          <w:p w14:paraId="63794286" w14:textId="77777777" w:rsidR="00B873BA" w:rsidRDefault="00094D59" w:rsidP="00B873BA">
            <w:pPr>
              <w:rPr>
                <w:rFonts w:ascii="Arial" w:hAnsi="Arial" w:cs="Arial"/>
                <w:sz w:val="22"/>
                <w:szCs w:val="22"/>
              </w:rPr>
            </w:pPr>
            <w:r>
              <w:rPr>
                <w:rFonts w:ascii="Arial" w:hAnsi="Arial" w:cs="Arial"/>
                <w:sz w:val="22"/>
                <w:szCs w:val="22"/>
              </w:rPr>
              <w:t>MLPR170</w:t>
            </w:r>
          </w:p>
        </w:tc>
      </w:tr>
      <w:tr w:rsidR="00B873BA" w:rsidRPr="00E11DAD" w14:paraId="37387741" w14:textId="77777777" w:rsidTr="0071212B">
        <w:trPr>
          <w:cnfStyle w:val="000000010000" w:firstRow="0" w:lastRow="0" w:firstColumn="0" w:lastColumn="0" w:oddVBand="0" w:evenVBand="0" w:oddHBand="0" w:evenHBand="1"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vAlign w:val="center"/>
          </w:tcPr>
          <w:p w14:paraId="3C9E2B56" w14:textId="77777777" w:rsidR="0071212B" w:rsidRDefault="0071212B" w:rsidP="00B873BA">
            <w:pPr>
              <w:rPr>
                <w:rFonts w:ascii="Arial" w:hAnsi="Arial" w:cs="Arial"/>
                <w:b/>
                <w:sz w:val="22"/>
                <w:szCs w:val="22"/>
              </w:rPr>
            </w:pPr>
          </w:p>
          <w:p w14:paraId="1AF14D06" w14:textId="77777777" w:rsidR="00B873BA" w:rsidRDefault="00B873BA" w:rsidP="00B873BA">
            <w:pPr>
              <w:rPr>
                <w:rFonts w:ascii="Arial" w:hAnsi="Arial" w:cs="Arial"/>
                <w:b/>
                <w:sz w:val="22"/>
                <w:szCs w:val="22"/>
              </w:rPr>
            </w:pPr>
            <w:r w:rsidRPr="00B873BA">
              <w:rPr>
                <w:rFonts w:ascii="Arial" w:hAnsi="Arial" w:cs="Arial"/>
                <w:b/>
                <w:sz w:val="22"/>
                <w:szCs w:val="22"/>
              </w:rPr>
              <w:t>DEPARTMENT</w:t>
            </w:r>
          </w:p>
          <w:p w14:paraId="36249D4C" w14:textId="77777777" w:rsidR="0071212B" w:rsidRDefault="0071212B" w:rsidP="00B873BA">
            <w:pPr>
              <w:rPr>
                <w:rFonts w:ascii="Arial" w:hAnsi="Arial" w:cs="Arial"/>
                <w:sz w:val="22"/>
                <w:szCs w:val="22"/>
              </w:rPr>
            </w:pPr>
          </w:p>
        </w:tc>
        <w:tc>
          <w:tcPr>
            <w:tcW w:w="2760" w:type="pct"/>
            <w:tcBorders>
              <w:top w:val="single" w:sz="4" w:space="0" w:color="auto"/>
              <w:left w:val="single" w:sz="4" w:space="0" w:color="auto"/>
              <w:bottom w:val="single" w:sz="4" w:space="0" w:color="auto"/>
              <w:right w:val="single" w:sz="4" w:space="0" w:color="auto"/>
            </w:tcBorders>
            <w:vAlign w:val="center"/>
          </w:tcPr>
          <w:p w14:paraId="35B33657" w14:textId="77777777" w:rsidR="00B873BA" w:rsidRDefault="008F3CF2" w:rsidP="00B873BA">
            <w:pPr>
              <w:rPr>
                <w:rFonts w:ascii="Arial" w:hAnsi="Arial" w:cs="Arial"/>
                <w:sz w:val="22"/>
                <w:szCs w:val="22"/>
              </w:rPr>
            </w:pPr>
            <w:r w:rsidRPr="008F3CF2">
              <w:rPr>
                <w:rFonts w:ascii="Arial" w:hAnsi="Arial" w:cs="Arial"/>
                <w:sz w:val="22"/>
                <w:szCs w:val="22"/>
              </w:rPr>
              <w:t>Communications and IT Services Department</w:t>
            </w:r>
          </w:p>
        </w:tc>
      </w:tr>
      <w:tr w:rsidR="00B873BA" w:rsidRPr="00E11DAD" w14:paraId="72E3F844" w14:textId="77777777" w:rsidTr="0071212B">
        <w:trPr>
          <w:cnfStyle w:val="000000100000" w:firstRow="0" w:lastRow="0" w:firstColumn="0" w:lastColumn="0" w:oddVBand="0" w:evenVBand="0" w:oddHBand="1" w:evenHBand="0"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0C43D5AD" w14:textId="77777777" w:rsidR="0071212B" w:rsidRDefault="0071212B" w:rsidP="00B873BA">
            <w:pPr>
              <w:rPr>
                <w:rFonts w:ascii="Arial" w:hAnsi="Arial" w:cs="Arial"/>
                <w:b/>
                <w:sz w:val="22"/>
                <w:szCs w:val="22"/>
              </w:rPr>
            </w:pPr>
          </w:p>
          <w:p w14:paraId="21691841" w14:textId="77777777" w:rsidR="00B873BA" w:rsidRPr="00B873BA" w:rsidRDefault="00B873BA" w:rsidP="00B873BA">
            <w:pPr>
              <w:rPr>
                <w:rFonts w:ascii="Arial" w:hAnsi="Arial" w:cs="Arial"/>
                <w:b/>
                <w:sz w:val="22"/>
                <w:szCs w:val="22"/>
              </w:rPr>
            </w:pPr>
            <w:r w:rsidRPr="00B873BA">
              <w:rPr>
                <w:rFonts w:ascii="Arial" w:hAnsi="Arial" w:cs="Arial"/>
                <w:b/>
                <w:sz w:val="22"/>
                <w:szCs w:val="22"/>
              </w:rPr>
              <w:t>NO OF JOB HOLDERS</w:t>
            </w:r>
          </w:p>
          <w:p w14:paraId="57D43740" w14:textId="77777777" w:rsidR="00B873BA" w:rsidRDefault="00B873BA" w:rsidP="00B873BA">
            <w:pPr>
              <w:rPr>
                <w:rFonts w:ascii="Arial" w:hAnsi="Arial" w:cs="Arial"/>
                <w:sz w:val="22"/>
                <w:szCs w:val="22"/>
              </w:rPr>
            </w:pPr>
          </w:p>
        </w:tc>
        <w:tc>
          <w:tcPr>
            <w:tcW w:w="2760" w:type="pct"/>
            <w:tcBorders>
              <w:top w:val="single" w:sz="4" w:space="0" w:color="auto"/>
              <w:left w:val="single" w:sz="4" w:space="0" w:color="auto"/>
              <w:bottom w:val="single" w:sz="4" w:space="0" w:color="auto"/>
              <w:right w:val="single" w:sz="4" w:space="0" w:color="auto"/>
            </w:tcBorders>
            <w:shd w:val="clear" w:color="auto" w:fill="auto"/>
            <w:vAlign w:val="center"/>
          </w:tcPr>
          <w:p w14:paraId="03587097" w14:textId="77777777" w:rsidR="00B873BA" w:rsidRDefault="00FF4C6D" w:rsidP="00B873BA">
            <w:pPr>
              <w:rPr>
                <w:rFonts w:ascii="Arial" w:hAnsi="Arial" w:cs="Arial"/>
                <w:sz w:val="22"/>
                <w:szCs w:val="22"/>
              </w:rPr>
            </w:pPr>
            <w:r>
              <w:rPr>
                <w:rFonts w:ascii="Arial" w:hAnsi="Arial" w:cs="Arial"/>
                <w:sz w:val="22"/>
                <w:szCs w:val="22"/>
              </w:rPr>
              <w:t>11</w:t>
            </w:r>
          </w:p>
        </w:tc>
      </w:tr>
      <w:tr w:rsidR="00B873BA" w:rsidRPr="00E11DAD" w14:paraId="2F649FF7" w14:textId="77777777" w:rsidTr="0071212B">
        <w:trPr>
          <w:cnfStyle w:val="000000010000" w:firstRow="0" w:lastRow="0" w:firstColumn="0" w:lastColumn="0" w:oddVBand="0" w:evenVBand="0" w:oddHBand="0" w:evenHBand="1"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vAlign w:val="center"/>
          </w:tcPr>
          <w:p w14:paraId="2EB83760" w14:textId="77777777" w:rsidR="0071212B" w:rsidRDefault="0071212B" w:rsidP="00B873BA">
            <w:pPr>
              <w:rPr>
                <w:rFonts w:ascii="Arial" w:hAnsi="Arial" w:cs="Arial"/>
                <w:b/>
                <w:sz w:val="22"/>
                <w:szCs w:val="22"/>
              </w:rPr>
            </w:pPr>
          </w:p>
          <w:p w14:paraId="6C311C4A" w14:textId="77777777" w:rsidR="00B873BA" w:rsidRPr="00B873BA" w:rsidRDefault="00B873BA" w:rsidP="00B873BA">
            <w:pPr>
              <w:rPr>
                <w:rFonts w:ascii="Arial" w:hAnsi="Arial" w:cs="Arial"/>
                <w:b/>
                <w:sz w:val="22"/>
                <w:szCs w:val="22"/>
              </w:rPr>
            </w:pPr>
            <w:r w:rsidRPr="00B873BA">
              <w:rPr>
                <w:rFonts w:ascii="Arial" w:hAnsi="Arial" w:cs="Arial"/>
                <w:b/>
                <w:sz w:val="22"/>
                <w:szCs w:val="22"/>
              </w:rPr>
              <w:t>DATE JOB DESCRPTION AGREED</w:t>
            </w:r>
          </w:p>
          <w:p w14:paraId="3317287D" w14:textId="77777777" w:rsidR="00B873BA" w:rsidRDefault="00B873BA" w:rsidP="00B873BA">
            <w:pPr>
              <w:rPr>
                <w:rFonts w:ascii="Arial" w:hAnsi="Arial" w:cs="Arial"/>
                <w:sz w:val="22"/>
                <w:szCs w:val="22"/>
              </w:rPr>
            </w:pPr>
          </w:p>
        </w:tc>
        <w:tc>
          <w:tcPr>
            <w:tcW w:w="2760" w:type="pct"/>
            <w:tcBorders>
              <w:top w:val="single" w:sz="4" w:space="0" w:color="auto"/>
              <w:left w:val="single" w:sz="4" w:space="0" w:color="auto"/>
              <w:bottom w:val="single" w:sz="4" w:space="0" w:color="auto"/>
              <w:right w:val="single" w:sz="4" w:space="0" w:color="auto"/>
            </w:tcBorders>
            <w:vAlign w:val="center"/>
          </w:tcPr>
          <w:p w14:paraId="1A790294" w14:textId="77777777" w:rsidR="00B873BA" w:rsidRDefault="008F3CF2" w:rsidP="00B873BA">
            <w:pPr>
              <w:rPr>
                <w:rFonts w:ascii="Arial" w:hAnsi="Arial" w:cs="Arial"/>
                <w:sz w:val="22"/>
                <w:szCs w:val="22"/>
              </w:rPr>
            </w:pPr>
            <w:r>
              <w:rPr>
                <w:rFonts w:ascii="Arial" w:hAnsi="Arial" w:cs="Arial"/>
                <w:sz w:val="22"/>
                <w:szCs w:val="22"/>
              </w:rPr>
              <w:t>September 2013</w:t>
            </w:r>
          </w:p>
        </w:tc>
      </w:tr>
    </w:tbl>
    <w:p w14:paraId="4259830C" w14:textId="77777777" w:rsidR="000C7B1A" w:rsidRDefault="000C7B1A">
      <w:pPr>
        <w:rPr>
          <w:rFonts w:ascii="Arial" w:hAnsi="Arial" w:cs="Arial"/>
          <w:sz w:val="22"/>
          <w:szCs w:val="22"/>
        </w:rPr>
      </w:pPr>
    </w:p>
    <w:p w14:paraId="7F0545A9" w14:textId="77777777" w:rsidR="000C7B1A" w:rsidRDefault="000C7B1A">
      <w:pPr>
        <w:rPr>
          <w:rFonts w:ascii="Arial" w:hAnsi="Arial" w:cs="Arial"/>
          <w:sz w:val="22"/>
          <w:szCs w:val="22"/>
        </w:rPr>
      </w:pPr>
    </w:p>
    <w:p w14:paraId="084E7097" w14:textId="77777777" w:rsidR="000C7B1A" w:rsidRDefault="000C7B1A">
      <w:pPr>
        <w:rPr>
          <w:rFonts w:ascii="Arial" w:hAnsi="Arial" w:cs="Arial"/>
          <w:sz w:val="22"/>
          <w:szCs w:val="22"/>
        </w:rPr>
      </w:pPr>
    </w:p>
    <w:p w14:paraId="4441FEA3" w14:textId="77777777" w:rsidR="000C7B1A" w:rsidRDefault="000C7B1A">
      <w:pPr>
        <w:rPr>
          <w:rFonts w:ascii="Arial" w:hAnsi="Arial" w:cs="Arial"/>
          <w:sz w:val="22"/>
          <w:szCs w:val="22"/>
        </w:rPr>
      </w:pPr>
    </w:p>
    <w:p w14:paraId="32D28C61" w14:textId="77777777" w:rsidR="000C7B1A" w:rsidRDefault="000C7B1A">
      <w:pPr>
        <w:rPr>
          <w:rFonts w:ascii="Arial" w:hAnsi="Arial" w:cs="Arial"/>
          <w:sz w:val="22"/>
          <w:szCs w:val="22"/>
        </w:rPr>
      </w:pPr>
    </w:p>
    <w:tbl>
      <w:tblPr>
        <w:tblStyle w:val="TableGrid"/>
        <w:tblW w:w="0" w:type="auto"/>
        <w:tblLook w:val="04A0" w:firstRow="1" w:lastRow="0" w:firstColumn="1" w:lastColumn="0" w:noHBand="0" w:noVBand="1"/>
      </w:tblPr>
      <w:tblGrid>
        <w:gridCol w:w="10456"/>
      </w:tblGrid>
      <w:tr w:rsidR="000C7B1A" w14:paraId="5240E9D9" w14:textId="77777777" w:rsidTr="000C7B1A">
        <w:tc>
          <w:tcPr>
            <w:tcW w:w="10682" w:type="dxa"/>
            <w:shd w:val="clear" w:color="auto" w:fill="BFBFBF" w:themeFill="background1" w:themeFillShade="BF"/>
          </w:tcPr>
          <w:p w14:paraId="526044EC" w14:textId="77777777" w:rsidR="000C7B1A" w:rsidRPr="000C7B1A" w:rsidRDefault="000C7B1A" w:rsidP="000C7B1A">
            <w:pPr>
              <w:rPr>
                <w:rFonts w:ascii="Arial" w:hAnsi="Arial" w:cs="Arial"/>
                <w:b/>
                <w:sz w:val="22"/>
                <w:szCs w:val="22"/>
              </w:rPr>
            </w:pPr>
            <w:r w:rsidRPr="000C7B1A">
              <w:rPr>
                <w:rFonts w:ascii="Arial" w:hAnsi="Arial" w:cs="Arial"/>
                <w:b/>
                <w:sz w:val="22"/>
                <w:szCs w:val="22"/>
              </w:rPr>
              <w:t>Notes</w:t>
            </w:r>
          </w:p>
        </w:tc>
      </w:tr>
      <w:tr w:rsidR="000C7B1A" w14:paraId="51896D39" w14:textId="77777777" w:rsidTr="000C7B1A">
        <w:tc>
          <w:tcPr>
            <w:tcW w:w="10682" w:type="dxa"/>
          </w:tcPr>
          <w:p w14:paraId="1F581B0D" w14:textId="77777777" w:rsidR="000C7B1A" w:rsidRDefault="000C7B1A" w:rsidP="000C7B1A">
            <w:pPr>
              <w:rPr>
                <w:rFonts w:ascii="Arial" w:hAnsi="Arial" w:cs="Arial"/>
                <w:i/>
                <w:sz w:val="22"/>
                <w:szCs w:val="22"/>
              </w:rPr>
            </w:pPr>
          </w:p>
          <w:p w14:paraId="121286CF" w14:textId="77777777" w:rsidR="000C7B1A" w:rsidRDefault="000C7B1A" w:rsidP="000C7B1A">
            <w:pPr>
              <w:rPr>
                <w:rFonts w:ascii="Arial" w:hAnsi="Arial" w:cs="Arial"/>
                <w:i/>
                <w:sz w:val="22"/>
                <w:szCs w:val="22"/>
              </w:rPr>
            </w:pPr>
            <w:r w:rsidRPr="000C7B1A">
              <w:rPr>
                <w:rFonts w:ascii="Arial" w:hAnsi="Arial" w:cs="Arial"/>
                <w:i/>
                <w:sz w:val="22"/>
                <w:szCs w:val="22"/>
              </w:rPr>
              <w:t>Terminology in job descriptions may change over time. This does not invalidate the job description and is only required to be updated when the entire job description is under review</w:t>
            </w:r>
          </w:p>
          <w:p w14:paraId="6BCA78CE" w14:textId="77777777" w:rsidR="000C7B1A" w:rsidRDefault="000C7B1A" w:rsidP="000C7B1A">
            <w:pPr>
              <w:rPr>
                <w:rFonts w:ascii="Arial" w:hAnsi="Arial" w:cs="Arial"/>
                <w:sz w:val="22"/>
                <w:szCs w:val="22"/>
              </w:rPr>
            </w:pPr>
          </w:p>
        </w:tc>
      </w:tr>
      <w:tr w:rsidR="000C7B1A" w14:paraId="6C13360C" w14:textId="77777777" w:rsidTr="000C7B1A">
        <w:tc>
          <w:tcPr>
            <w:tcW w:w="10682" w:type="dxa"/>
          </w:tcPr>
          <w:p w14:paraId="202FFD40" w14:textId="77777777" w:rsidR="000C7B1A" w:rsidRPr="000C7B1A" w:rsidRDefault="000C7B1A" w:rsidP="000C7B1A">
            <w:pPr>
              <w:rPr>
                <w:rFonts w:ascii="Arial" w:hAnsi="Arial" w:cs="Arial"/>
                <w:i/>
                <w:sz w:val="22"/>
                <w:szCs w:val="22"/>
              </w:rPr>
            </w:pPr>
            <w:r w:rsidRPr="000C7B1A">
              <w:rPr>
                <w:rFonts w:ascii="Arial" w:hAnsi="Arial" w:cs="Arial"/>
                <w:i/>
                <w:sz w:val="22"/>
                <w:szCs w:val="22"/>
              </w:rPr>
              <w:t>Please refer to job description guidelines before completing a new job description</w:t>
            </w:r>
          </w:p>
        </w:tc>
      </w:tr>
    </w:tbl>
    <w:p w14:paraId="380D543C" w14:textId="77777777" w:rsidR="000C7B1A" w:rsidRDefault="000C7B1A">
      <w:pPr>
        <w:rPr>
          <w:rFonts w:ascii="Arial" w:hAnsi="Arial" w:cs="Arial"/>
          <w:sz w:val="22"/>
          <w:szCs w:val="22"/>
        </w:rPr>
      </w:pPr>
    </w:p>
    <w:p w14:paraId="72654E98" w14:textId="77777777" w:rsidR="000C7B1A" w:rsidRDefault="000C7B1A">
      <w:pPr>
        <w:rPr>
          <w:rFonts w:ascii="Arial" w:hAnsi="Arial" w:cs="Arial"/>
          <w:i/>
          <w:sz w:val="22"/>
          <w:szCs w:val="22"/>
        </w:rPr>
      </w:pPr>
    </w:p>
    <w:p w14:paraId="33852464" w14:textId="77777777" w:rsidR="000C7B1A" w:rsidRDefault="000C7B1A">
      <w:pPr>
        <w:rPr>
          <w:rFonts w:ascii="Arial" w:hAnsi="Arial" w:cs="Arial"/>
          <w:i/>
          <w:sz w:val="22"/>
          <w:szCs w:val="22"/>
        </w:rPr>
      </w:pPr>
    </w:p>
    <w:p w14:paraId="15D1DDE2" w14:textId="77777777" w:rsidR="000C7B1A" w:rsidRPr="000C7B1A" w:rsidRDefault="000C7B1A">
      <w:pPr>
        <w:rPr>
          <w:rFonts w:ascii="Arial" w:hAnsi="Arial" w:cs="Arial"/>
          <w:i/>
          <w:sz w:val="22"/>
          <w:szCs w:val="22"/>
        </w:rPr>
      </w:pPr>
    </w:p>
    <w:p w14:paraId="2F39DA81" w14:textId="77777777" w:rsidR="00841C84" w:rsidRDefault="00841C84">
      <w:pPr>
        <w:rPr>
          <w:rFonts w:ascii="Arial" w:hAnsi="Arial" w:cs="Arial"/>
          <w:sz w:val="22"/>
          <w:szCs w:val="22"/>
        </w:rPr>
      </w:pPr>
      <w:r w:rsidRPr="00E11DAD">
        <w:rPr>
          <w:rFonts w:ascii="Arial" w:hAnsi="Arial" w:cs="Arial"/>
          <w:sz w:val="22"/>
          <w:szCs w:val="22"/>
        </w:rPr>
        <w:br w:type="page"/>
      </w:r>
    </w:p>
    <w:p w14:paraId="59805191" w14:textId="77777777" w:rsidR="000C7B1A" w:rsidRDefault="000C7B1A">
      <w:pPr>
        <w:rPr>
          <w:rFonts w:ascii="Arial" w:hAnsi="Arial" w:cs="Arial"/>
          <w:sz w:val="22"/>
          <w:szCs w:val="22"/>
        </w:rPr>
      </w:pPr>
    </w:p>
    <w:p w14:paraId="2AC60530" w14:textId="77777777" w:rsidR="000C7B1A" w:rsidRPr="00E11DAD" w:rsidRDefault="000C7B1A">
      <w:pPr>
        <w:rPr>
          <w:rFonts w:ascii="Arial" w:hAnsi="Arial" w:cs="Arial"/>
          <w:sz w:val="22"/>
          <w:szCs w:val="22"/>
        </w:rPr>
      </w:pPr>
    </w:p>
    <w:tbl>
      <w:tblPr>
        <w:tblStyle w:val="TableList1"/>
        <w:tblW w:w="5000" w:type="pct"/>
        <w:tblLook w:val="0000" w:firstRow="0" w:lastRow="0" w:firstColumn="0" w:lastColumn="0" w:noHBand="0" w:noVBand="0"/>
      </w:tblPr>
      <w:tblGrid>
        <w:gridCol w:w="10450"/>
      </w:tblGrid>
      <w:tr w:rsidR="00A77F71" w:rsidRPr="00E11DAD" w14:paraId="4DE0E09E" w14:textId="77777777" w:rsidTr="00A77F71">
        <w:trPr>
          <w:cnfStyle w:val="000000100000" w:firstRow="0" w:lastRow="0" w:firstColumn="0" w:lastColumn="0" w:oddVBand="0" w:evenVBand="0" w:oddHBand="1" w:evenHBand="0" w:firstRowFirstColumn="0" w:firstRowLastColumn="0" w:lastRowFirstColumn="0" w:lastRowLastColumn="0"/>
          <w:trHeight w:val="180"/>
        </w:trPr>
        <w:tc>
          <w:tcPr>
            <w:tcW w:w="5000" w:type="pct"/>
            <w:vAlign w:val="center"/>
          </w:tcPr>
          <w:p w14:paraId="09C1D04B" w14:textId="77777777" w:rsidR="00A77F71" w:rsidRPr="00A77F71" w:rsidRDefault="00A77F71" w:rsidP="000C7B1A">
            <w:pPr>
              <w:ind w:right="118"/>
              <w:rPr>
                <w:rFonts w:ascii="Arial" w:hAnsi="Arial" w:cs="Arial"/>
                <w:b/>
                <w:sz w:val="22"/>
                <w:szCs w:val="22"/>
              </w:rPr>
            </w:pPr>
          </w:p>
          <w:p w14:paraId="6B607628" w14:textId="77777777" w:rsidR="00A77F71" w:rsidRPr="00A77F71" w:rsidRDefault="00A77F71" w:rsidP="000C7B1A">
            <w:pPr>
              <w:pStyle w:val="ListParagraph"/>
              <w:numPr>
                <w:ilvl w:val="0"/>
                <w:numId w:val="21"/>
              </w:numPr>
              <w:ind w:right="118"/>
              <w:rPr>
                <w:rFonts w:ascii="Arial" w:hAnsi="Arial" w:cs="Arial"/>
                <w:b/>
                <w:sz w:val="22"/>
                <w:szCs w:val="22"/>
              </w:rPr>
            </w:pPr>
            <w:r w:rsidRPr="00A77F71">
              <w:rPr>
                <w:rFonts w:ascii="Arial" w:hAnsi="Arial" w:cs="Arial"/>
                <w:b/>
                <w:sz w:val="22"/>
                <w:szCs w:val="22"/>
              </w:rPr>
              <w:t>JOB PURPOSE</w:t>
            </w:r>
          </w:p>
          <w:p w14:paraId="6EA1BD1C" w14:textId="77777777" w:rsidR="00A77F71" w:rsidRPr="00A77F71" w:rsidRDefault="00A77F71" w:rsidP="000C7B1A">
            <w:pPr>
              <w:ind w:right="118"/>
              <w:rPr>
                <w:rFonts w:ascii="Arial" w:hAnsi="Arial" w:cs="Arial"/>
                <w:b/>
                <w:sz w:val="22"/>
                <w:szCs w:val="22"/>
              </w:rPr>
            </w:pPr>
          </w:p>
        </w:tc>
      </w:tr>
      <w:tr w:rsidR="00A77F71" w:rsidRPr="00E11DAD" w14:paraId="61F94256" w14:textId="77777777" w:rsidTr="00A77F71">
        <w:trPr>
          <w:cnfStyle w:val="000000010000" w:firstRow="0" w:lastRow="0" w:firstColumn="0" w:lastColumn="0" w:oddVBand="0" w:evenVBand="0" w:oddHBand="0" w:evenHBand="1" w:firstRowFirstColumn="0" w:firstRowLastColumn="0" w:lastRowFirstColumn="0" w:lastRowLastColumn="0"/>
          <w:trHeight w:val="180"/>
        </w:trPr>
        <w:tc>
          <w:tcPr>
            <w:tcW w:w="5000" w:type="pct"/>
            <w:vAlign w:val="center"/>
          </w:tcPr>
          <w:p w14:paraId="4715FA92" w14:textId="77777777" w:rsidR="00A77F71" w:rsidRDefault="00A77F71" w:rsidP="000C7B1A">
            <w:pPr>
              <w:ind w:right="118"/>
              <w:rPr>
                <w:rFonts w:ascii="Arial" w:hAnsi="Arial" w:cs="Arial"/>
                <w:sz w:val="22"/>
                <w:szCs w:val="22"/>
              </w:rPr>
            </w:pPr>
          </w:p>
          <w:p w14:paraId="313A7F78" w14:textId="77777777" w:rsidR="00094D59" w:rsidRDefault="00094D59" w:rsidP="000C7B1A">
            <w:pPr>
              <w:ind w:right="118"/>
              <w:rPr>
                <w:rFonts w:ascii="Arial" w:hAnsi="Arial" w:cs="Arial"/>
                <w:sz w:val="22"/>
                <w:szCs w:val="22"/>
              </w:rPr>
            </w:pPr>
            <w:r>
              <w:rPr>
                <w:rFonts w:ascii="Arial" w:hAnsi="Arial" w:cs="Arial"/>
                <w:sz w:val="22"/>
                <w:szCs w:val="22"/>
              </w:rPr>
              <w:t xml:space="preserve">As an ICT Support Technician, the main purpose of your job will </w:t>
            </w:r>
            <w:proofErr w:type="gramStart"/>
            <w:r>
              <w:rPr>
                <w:rFonts w:ascii="Arial" w:hAnsi="Arial" w:cs="Arial"/>
                <w:sz w:val="22"/>
                <w:szCs w:val="22"/>
              </w:rPr>
              <w:t>be:-</w:t>
            </w:r>
            <w:proofErr w:type="gramEnd"/>
          </w:p>
          <w:p w14:paraId="2C38DC90" w14:textId="77777777" w:rsidR="00FE56AB" w:rsidRDefault="00FE56AB" w:rsidP="00FE56AB">
            <w:pPr>
              <w:spacing w:before="275" w:line="267" w:lineRule="exact"/>
              <w:ind w:left="72" w:right="72"/>
              <w:jc w:val="both"/>
              <w:textAlignment w:val="baseline"/>
              <w:rPr>
                <w:rFonts w:ascii="Arial" w:eastAsia="Arial" w:hAnsi="Arial"/>
                <w:color w:val="000000"/>
                <w:spacing w:val="3"/>
                <w:sz w:val="23"/>
              </w:rPr>
            </w:pPr>
            <w:r>
              <w:rPr>
                <w:rFonts w:ascii="Arial" w:eastAsia="Arial" w:hAnsi="Arial"/>
                <w:color w:val="000000"/>
                <w:spacing w:val="3"/>
                <w:sz w:val="23"/>
              </w:rPr>
              <w:t xml:space="preserve">To provide frontline technical user support for all Mission / Patient Critical Operational and Back Office ICT Systems, installed throughout defined areas of the Scottish Ambulance Service (The Service), and specific ICT equipment that has been installed into Ambulance Stations (150 Stations) and </w:t>
            </w:r>
            <w:proofErr w:type="gramStart"/>
            <w:r>
              <w:rPr>
                <w:rFonts w:ascii="Arial" w:eastAsia="Arial" w:hAnsi="Arial"/>
                <w:color w:val="000000"/>
                <w:spacing w:val="3"/>
                <w:sz w:val="23"/>
              </w:rPr>
              <w:t>a number of</w:t>
            </w:r>
            <w:proofErr w:type="gramEnd"/>
            <w:r>
              <w:rPr>
                <w:rFonts w:ascii="Arial" w:eastAsia="Arial" w:hAnsi="Arial"/>
                <w:color w:val="000000"/>
                <w:spacing w:val="3"/>
                <w:sz w:val="23"/>
              </w:rPr>
              <w:t xml:space="preserve"> NHS Hospitals (30 sites), and associated facilities. The post holder may be required to provide backup support for sites in other areas as and when required.</w:t>
            </w:r>
          </w:p>
          <w:p w14:paraId="1C723C1C" w14:textId="77777777" w:rsidR="00FE56AB" w:rsidRDefault="00FE56AB" w:rsidP="00FE56AB">
            <w:pPr>
              <w:spacing w:before="268" w:after="256" w:line="269" w:lineRule="exact"/>
              <w:ind w:left="72" w:right="72"/>
              <w:jc w:val="both"/>
              <w:textAlignment w:val="baseline"/>
              <w:rPr>
                <w:rFonts w:ascii="Arial" w:eastAsia="Arial" w:hAnsi="Arial"/>
                <w:color w:val="000000"/>
                <w:sz w:val="23"/>
              </w:rPr>
            </w:pPr>
            <w:r>
              <w:rPr>
                <w:rFonts w:ascii="Arial" w:eastAsia="Arial" w:hAnsi="Arial"/>
                <w:color w:val="000000"/>
                <w:sz w:val="23"/>
              </w:rPr>
              <w:t>To participate in the provision of a formal 'out of hours' support service, and alternating shifts, in support of the growing business needs of The Service and the provision of National ICT Help Desk Services.</w:t>
            </w:r>
          </w:p>
          <w:p w14:paraId="6578AFB3" w14:textId="77777777" w:rsidR="00094D59" w:rsidRDefault="00094D59" w:rsidP="000C7B1A">
            <w:pPr>
              <w:ind w:right="118"/>
              <w:rPr>
                <w:rFonts w:ascii="Arial" w:hAnsi="Arial" w:cs="Arial"/>
                <w:sz w:val="22"/>
                <w:szCs w:val="22"/>
              </w:rPr>
            </w:pPr>
          </w:p>
        </w:tc>
      </w:tr>
    </w:tbl>
    <w:p w14:paraId="3272D50E" w14:textId="77777777" w:rsidR="00A77F71" w:rsidRDefault="00A77F71"/>
    <w:tbl>
      <w:tblPr>
        <w:tblStyle w:val="TableList1"/>
        <w:tblW w:w="5000" w:type="pct"/>
        <w:tblLook w:val="0000" w:firstRow="0" w:lastRow="0" w:firstColumn="0" w:lastColumn="0" w:noHBand="0" w:noVBand="0"/>
      </w:tblPr>
      <w:tblGrid>
        <w:gridCol w:w="10450"/>
      </w:tblGrid>
      <w:tr w:rsidR="00A77F71" w:rsidRPr="00E11DAD" w14:paraId="38189D63" w14:textId="77777777" w:rsidTr="00A77F71">
        <w:trPr>
          <w:cnfStyle w:val="000000100000" w:firstRow="0" w:lastRow="0" w:firstColumn="0" w:lastColumn="0" w:oddVBand="0" w:evenVBand="0" w:oddHBand="1" w:evenHBand="0" w:firstRowFirstColumn="0" w:firstRowLastColumn="0" w:lastRowFirstColumn="0" w:lastRowLastColumn="0"/>
          <w:trHeight w:val="180"/>
        </w:trPr>
        <w:tc>
          <w:tcPr>
            <w:tcW w:w="5000" w:type="pct"/>
            <w:vAlign w:val="center"/>
          </w:tcPr>
          <w:p w14:paraId="7A643E91" w14:textId="77777777" w:rsidR="00A77F71" w:rsidRDefault="00A77F71" w:rsidP="00A77F71">
            <w:pPr>
              <w:rPr>
                <w:rFonts w:ascii="Arial" w:hAnsi="Arial" w:cs="Arial"/>
                <w:sz w:val="22"/>
                <w:szCs w:val="22"/>
              </w:rPr>
            </w:pPr>
          </w:p>
          <w:p w14:paraId="72C141A0" w14:textId="77777777" w:rsidR="00A77F71" w:rsidRDefault="00A77F71" w:rsidP="00A77F71">
            <w:pPr>
              <w:numPr>
                <w:ilvl w:val="0"/>
                <w:numId w:val="21"/>
              </w:numPr>
              <w:rPr>
                <w:rFonts w:ascii="Arial" w:hAnsi="Arial" w:cs="Arial"/>
                <w:b/>
                <w:sz w:val="22"/>
                <w:szCs w:val="22"/>
              </w:rPr>
            </w:pPr>
            <w:r w:rsidRPr="00A77F71">
              <w:rPr>
                <w:rFonts w:ascii="Arial" w:hAnsi="Arial" w:cs="Arial"/>
                <w:b/>
                <w:sz w:val="22"/>
                <w:szCs w:val="22"/>
              </w:rPr>
              <w:t>DIMENSIONS</w:t>
            </w:r>
          </w:p>
          <w:p w14:paraId="7AFF8830" w14:textId="77777777" w:rsidR="00A77F71" w:rsidRDefault="00A77F71" w:rsidP="00A77F71">
            <w:pPr>
              <w:rPr>
                <w:rFonts w:ascii="Arial" w:hAnsi="Arial" w:cs="Arial"/>
                <w:sz w:val="22"/>
                <w:szCs w:val="22"/>
              </w:rPr>
            </w:pPr>
          </w:p>
        </w:tc>
      </w:tr>
      <w:tr w:rsidR="005326E6" w:rsidRPr="00E11DAD" w14:paraId="19C2DB77" w14:textId="77777777" w:rsidTr="00A77F71">
        <w:trPr>
          <w:cnfStyle w:val="000000010000" w:firstRow="0" w:lastRow="0" w:firstColumn="0" w:lastColumn="0" w:oddVBand="0" w:evenVBand="0" w:oddHBand="0" w:evenHBand="1" w:firstRowFirstColumn="0" w:firstRowLastColumn="0" w:lastRowFirstColumn="0" w:lastRowLastColumn="0"/>
          <w:trHeight w:val="180"/>
        </w:trPr>
        <w:tc>
          <w:tcPr>
            <w:tcW w:w="5000" w:type="pct"/>
            <w:vAlign w:val="center"/>
          </w:tcPr>
          <w:p w14:paraId="235AB3DC" w14:textId="77777777" w:rsidR="00A77F71" w:rsidRDefault="00A77F71" w:rsidP="00A77F71">
            <w:pPr>
              <w:rPr>
                <w:rFonts w:ascii="Arial" w:hAnsi="Arial" w:cs="Arial"/>
                <w:b/>
                <w:sz w:val="22"/>
                <w:szCs w:val="22"/>
              </w:rPr>
            </w:pPr>
          </w:p>
          <w:p w14:paraId="69B2D10B" w14:textId="77777777" w:rsidR="00FE56AB" w:rsidRPr="00C005C5" w:rsidRDefault="00FE56AB" w:rsidP="00FE56AB">
            <w:pPr>
              <w:numPr>
                <w:ilvl w:val="0"/>
                <w:numId w:val="25"/>
              </w:numPr>
              <w:tabs>
                <w:tab w:val="clear" w:pos="288"/>
                <w:tab w:val="left" w:pos="754"/>
              </w:tabs>
              <w:spacing w:before="270" w:line="268" w:lineRule="exact"/>
              <w:ind w:left="466" w:right="106"/>
              <w:textAlignment w:val="baseline"/>
              <w:rPr>
                <w:rFonts w:ascii="Arial" w:eastAsia="Arial" w:hAnsi="Arial"/>
                <w:b/>
                <w:color w:val="000000" w:themeColor="text1"/>
                <w:sz w:val="23"/>
              </w:rPr>
            </w:pPr>
            <w:r w:rsidRPr="00C005C5">
              <w:rPr>
                <w:rFonts w:ascii="Arial" w:eastAsia="Arial" w:hAnsi="Arial"/>
                <w:b/>
                <w:color w:val="000000" w:themeColor="text1"/>
                <w:sz w:val="23"/>
              </w:rPr>
              <w:t>Decision Making</w:t>
            </w:r>
          </w:p>
          <w:p w14:paraId="0C0A6FD6" w14:textId="77777777" w:rsidR="00FE56AB" w:rsidRDefault="00FE56AB" w:rsidP="00FE56AB">
            <w:pPr>
              <w:spacing w:line="268" w:lineRule="exact"/>
              <w:ind w:left="466" w:right="106"/>
              <w:jc w:val="both"/>
              <w:textAlignment w:val="baseline"/>
              <w:rPr>
                <w:rFonts w:ascii="Arial" w:eastAsia="Arial" w:hAnsi="Arial"/>
                <w:color w:val="000000"/>
                <w:spacing w:val="2"/>
                <w:sz w:val="23"/>
              </w:rPr>
            </w:pPr>
            <w:r>
              <w:rPr>
                <w:rFonts w:ascii="Arial" w:eastAsia="Arial" w:hAnsi="Arial"/>
                <w:color w:val="000000"/>
                <w:spacing w:val="2"/>
                <w:sz w:val="23"/>
              </w:rPr>
              <w:t xml:space="preserve">The post holder will be required to deal with ICT Support Calls on a </w:t>
            </w:r>
            <w:proofErr w:type="gramStart"/>
            <w:r>
              <w:rPr>
                <w:rFonts w:ascii="Arial" w:eastAsia="Arial" w:hAnsi="Arial"/>
                <w:color w:val="000000"/>
                <w:spacing w:val="2"/>
                <w:sz w:val="23"/>
              </w:rPr>
              <w:t>day to day</w:t>
            </w:r>
            <w:proofErr w:type="gramEnd"/>
            <w:r>
              <w:rPr>
                <w:rFonts w:ascii="Arial" w:eastAsia="Arial" w:hAnsi="Arial"/>
                <w:color w:val="000000"/>
                <w:spacing w:val="2"/>
                <w:sz w:val="23"/>
              </w:rPr>
              <w:t xml:space="preserve"> basis, from users within the operational area that they support. Decisions and actions required to resolve these calls will be based on the post holder’s technical knowledge and practical experience, in conjunction with defined Department priorities, ICT Operating Standards and Guidelines, and direct guidance from the post holder’s line manager.</w:t>
            </w:r>
          </w:p>
          <w:p w14:paraId="07711A3F" w14:textId="77777777" w:rsidR="00FE56AB" w:rsidRPr="00C005C5" w:rsidRDefault="00FE56AB" w:rsidP="00FE56AB">
            <w:pPr>
              <w:numPr>
                <w:ilvl w:val="0"/>
                <w:numId w:val="25"/>
              </w:numPr>
              <w:tabs>
                <w:tab w:val="clear" w:pos="288"/>
                <w:tab w:val="left" w:pos="754"/>
              </w:tabs>
              <w:spacing w:before="271" w:line="268" w:lineRule="exact"/>
              <w:ind w:left="466" w:right="106"/>
              <w:textAlignment w:val="baseline"/>
              <w:rPr>
                <w:rFonts w:ascii="Arial" w:eastAsia="Arial" w:hAnsi="Arial"/>
                <w:b/>
                <w:color w:val="000000" w:themeColor="text1"/>
                <w:spacing w:val="1"/>
                <w:sz w:val="23"/>
              </w:rPr>
            </w:pPr>
            <w:r w:rsidRPr="00C005C5">
              <w:rPr>
                <w:rFonts w:ascii="Arial" w:eastAsia="Arial" w:hAnsi="Arial"/>
                <w:b/>
                <w:color w:val="000000" w:themeColor="text1"/>
                <w:spacing w:val="1"/>
                <w:sz w:val="23"/>
              </w:rPr>
              <w:t>Typical Problems Faced</w:t>
            </w:r>
          </w:p>
          <w:p w14:paraId="19088A87" w14:textId="77777777" w:rsidR="00FE56AB" w:rsidRDefault="00FE56AB" w:rsidP="00FE56AB">
            <w:pPr>
              <w:spacing w:line="268" w:lineRule="exact"/>
              <w:ind w:left="466" w:right="106"/>
              <w:jc w:val="both"/>
              <w:textAlignment w:val="baseline"/>
              <w:rPr>
                <w:rFonts w:ascii="Arial" w:eastAsia="Arial" w:hAnsi="Arial"/>
                <w:color w:val="000000"/>
                <w:spacing w:val="2"/>
                <w:sz w:val="23"/>
              </w:rPr>
            </w:pPr>
            <w:r>
              <w:rPr>
                <w:rFonts w:ascii="Arial" w:eastAsia="Arial" w:hAnsi="Arial"/>
                <w:color w:val="000000"/>
                <w:spacing w:val="2"/>
                <w:sz w:val="23"/>
              </w:rPr>
              <w:t xml:space="preserve">The post holder will have to respond to unplanned / unforeseen technical problems which will arise on a </w:t>
            </w:r>
            <w:proofErr w:type="gramStart"/>
            <w:r>
              <w:rPr>
                <w:rFonts w:ascii="Arial" w:eastAsia="Arial" w:hAnsi="Arial"/>
                <w:color w:val="000000"/>
                <w:spacing w:val="2"/>
                <w:sz w:val="23"/>
              </w:rPr>
              <w:t>day to day</w:t>
            </w:r>
            <w:proofErr w:type="gramEnd"/>
            <w:r>
              <w:rPr>
                <w:rFonts w:ascii="Arial" w:eastAsia="Arial" w:hAnsi="Arial"/>
                <w:color w:val="000000"/>
                <w:spacing w:val="2"/>
                <w:sz w:val="23"/>
              </w:rPr>
              <w:t xml:space="preserve"> basis. These problems may arise in the middle of </w:t>
            </w:r>
            <w:proofErr w:type="gramStart"/>
            <w:r>
              <w:rPr>
                <w:rFonts w:ascii="Arial" w:eastAsia="Arial" w:hAnsi="Arial"/>
                <w:color w:val="000000"/>
                <w:spacing w:val="2"/>
                <w:sz w:val="23"/>
              </w:rPr>
              <w:t>particular tasks</w:t>
            </w:r>
            <w:proofErr w:type="gramEnd"/>
            <w:r>
              <w:rPr>
                <w:rFonts w:ascii="Arial" w:eastAsia="Arial" w:hAnsi="Arial"/>
                <w:color w:val="000000"/>
                <w:spacing w:val="2"/>
                <w:sz w:val="23"/>
              </w:rPr>
              <w:t xml:space="preserve"> which may have to be delayed until the problem is rectified. It will be the responsibility of the post holder in association at times, with the ICT System Manager, to quickly establish priorities for each of these problems, together with the most effective method by which these problems can be effectively addressed and resolved.</w:t>
            </w:r>
          </w:p>
          <w:p w14:paraId="77B713E3" w14:textId="77777777" w:rsidR="00FE56AB" w:rsidRPr="00C005C5" w:rsidRDefault="00FE56AB" w:rsidP="00FE56AB">
            <w:pPr>
              <w:numPr>
                <w:ilvl w:val="0"/>
                <w:numId w:val="25"/>
              </w:numPr>
              <w:tabs>
                <w:tab w:val="clear" w:pos="288"/>
                <w:tab w:val="left" w:pos="754"/>
              </w:tabs>
              <w:spacing w:before="224" w:line="268" w:lineRule="exact"/>
              <w:ind w:left="466" w:right="106"/>
              <w:textAlignment w:val="baseline"/>
              <w:rPr>
                <w:rFonts w:ascii="Arial" w:eastAsia="Arial" w:hAnsi="Arial"/>
                <w:b/>
                <w:color w:val="000000" w:themeColor="text1"/>
                <w:sz w:val="23"/>
              </w:rPr>
            </w:pPr>
            <w:r w:rsidRPr="00C005C5">
              <w:rPr>
                <w:rFonts w:ascii="Arial" w:eastAsia="Arial" w:hAnsi="Arial"/>
                <w:b/>
                <w:color w:val="000000" w:themeColor="text1"/>
                <w:sz w:val="23"/>
              </w:rPr>
              <w:t>Planning and Organisation</w:t>
            </w:r>
          </w:p>
          <w:p w14:paraId="4582EA2B" w14:textId="77777777" w:rsidR="00FE56AB" w:rsidRDefault="00FE56AB" w:rsidP="00FE56AB">
            <w:pPr>
              <w:spacing w:line="266" w:lineRule="exact"/>
              <w:ind w:left="466" w:right="106"/>
              <w:textAlignment w:val="baseline"/>
              <w:rPr>
                <w:rFonts w:ascii="Arial" w:eastAsia="Arial" w:hAnsi="Arial"/>
                <w:color w:val="000000"/>
                <w:spacing w:val="1"/>
                <w:sz w:val="23"/>
              </w:rPr>
            </w:pPr>
            <w:r>
              <w:rPr>
                <w:rFonts w:ascii="Arial" w:eastAsia="Arial" w:hAnsi="Arial"/>
                <w:color w:val="000000"/>
                <w:spacing w:val="1"/>
                <w:sz w:val="23"/>
              </w:rPr>
              <w:t>ICT Strategy is set by the Scottish Ambulance Service – ICT Strategy Board.</w:t>
            </w:r>
          </w:p>
          <w:p w14:paraId="4A5E5374" w14:textId="77777777" w:rsidR="00FE56AB" w:rsidRDefault="00FE56AB" w:rsidP="00FE56AB">
            <w:pPr>
              <w:spacing w:before="269" w:line="269" w:lineRule="exact"/>
              <w:ind w:left="466" w:right="106"/>
              <w:jc w:val="both"/>
              <w:textAlignment w:val="baseline"/>
              <w:rPr>
                <w:rFonts w:ascii="Arial" w:eastAsia="Arial" w:hAnsi="Arial"/>
                <w:color w:val="000000"/>
                <w:sz w:val="23"/>
              </w:rPr>
            </w:pPr>
            <w:r>
              <w:rPr>
                <w:rFonts w:ascii="Arial" w:eastAsia="Arial" w:hAnsi="Arial"/>
                <w:color w:val="000000"/>
                <w:sz w:val="23"/>
              </w:rPr>
              <w:t xml:space="preserve">Working objectives will be determined by the ICT Systems Manager, and the post holder will be responsible for the </w:t>
            </w:r>
            <w:proofErr w:type="gramStart"/>
            <w:r>
              <w:rPr>
                <w:rFonts w:ascii="Arial" w:eastAsia="Arial" w:hAnsi="Arial"/>
                <w:color w:val="000000"/>
                <w:sz w:val="23"/>
              </w:rPr>
              <w:t>day to day</w:t>
            </w:r>
            <w:proofErr w:type="gramEnd"/>
            <w:r>
              <w:rPr>
                <w:rFonts w:ascii="Arial" w:eastAsia="Arial" w:hAnsi="Arial"/>
                <w:color w:val="000000"/>
                <w:sz w:val="23"/>
              </w:rPr>
              <w:t xml:space="preserve"> planning and organisation of his given workload.</w:t>
            </w:r>
          </w:p>
          <w:p w14:paraId="1FB46F32" w14:textId="77777777" w:rsidR="00FE56AB" w:rsidRDefault="00FE56AB" w:rsidP="00FE56AB">
            <w:pPr>
              <w:spacing w:before="268" w:line="269" w:lineRule="exact"/>
              <w:ind w:left="466" w:right="106"/>
              <w:jc w:val="both"/>
              <w:textAlignment w:val="baseline"/>
              <w:rPr>
                <w:rFonts w:ascii="Arial" w:eastAsia="Arial" w:hAnsi="Arial"/>
                <w:color w:val="000000"/>
                <w:sz w:val="23"/>
              </w:rPr>
            </w:pPr>
            <w:r>
              <w:rPr>
                <w:rFonts w:ascii="Arial" w:eastAsia="Arial" w:hAnsi="Arial"/>
                <w:color w:val="000000"/>
                <w:sz w:val="23"/>
              </w:rPr>
              <w:t>The ICT Systems Manager will review the progress of all assigned tasks and workload on a regular basis to ensure that the needs of the Service, and pre-defined Service Level Agreements are being met.</w:t>
            </w:r>
          </w:p>
          <w:p w14:paraId="681A93C6" w14:textId="77777777" w:rsidR="00FE56AB" w:rsidRDefault="00FE56AB" w:rsidP="00FE56AB">
            <w:pPr>
              <w:spacing w:before="268" w:line="269" w:lineRule="exact"/>
              <w:ind w:left="466" w:right="106"/>
              <w:jc w:val="both"/>
              <w:textAlignment w:val="baseline"/>
              <w:rPr>
                <w:rFonts w:ascii="Arial" w:eastAsia="Arial" w:hAnsi="Arial"/>
                <w:color w:val="000000"/>
                <w:sz w:val="23"/>
              </w:rPr>
            </w:pPr>
            <w:r>
              <w:rPr>
                <w:rFonts w:ascii="Arial" w:eastAsia="Arial" w:hAnsi="Arial"/>
                <w:color w:val="000000"/>
                <w:sz w:val="23"/>
              </w:rPr>
              <w:t>A high degree of unsupervised work will be required to be undertaken at Ambulance Service sites, where ICT equipment is installed, and Travel throughout Scotland, at times, will be involved, with the occasional overnight stay.</w:t>
            </w:r>
          </w:p>
          <w:p w14:paraId="5EA3FF20" w14:textId="77777777" w:rsidR="00FE56AB" w:rsidRPr="00C005C5" w:rsidRDefault="00FE56AB" w:rsidP="00FE56AB">
            <w:pPr>
              <w:numPr>
                <w:ilvl w:val="0"/>
                <w:numId w:val="25"/>
              </w:numPr>
              <w:tabs>
                <w:tab w:val="clear" w:pos="288"/>
                <w:tab w:val="left" w:pos="754"/>
              </w:tabs>
              <w:spacing w:before="267" w:line="268" w:lineRule="exact"/>
              <w:ind w:left="466" w:right="106"/>
              <w:textAlignment w:val="baseline"/>
              <w:rPr>
                <w:rFonts w:ascii="Arial" w:eastAsia="Arial" w:hAnsi="Arial"/>
                <w:b/>
                <w:color w:val="000000" w:themeColor="text1"/>
                <w:spacing w:val="2"/>
                <w:sz w:val="23"/>
              </w:rPr>
            </w:pPr>
            <w:r w:rsidRPr="00C005C5">
              <w:rPr>
                <w:rFonts w:ascii="Arial" w:eastAsia="Arial" w:hAnsi="Arial"/>
                <w:b/>
                <w:color w:val="000000" w:themeColor="text1"/>
                <w:spacing w:val="2"/>
                <w:sz w:val="23"/>
              </w:rPr>
              <w:t>People Supervision and Risk Assessment and Health and Safety</w:t>
            </w:r>
          </w:p>
          <w:p w14:paraId="547F538D" w14:textId="77777777" w:rsidR="00FE56AB" w:rsidRDefault="00FE56AB" w:rsidP="00FE56AB">
            <w:pPr>
              <w:spacing w:before="2" w:line="269" w:lineRule="exact"/>
              <w:ind w:left="466" w:right="106"/>
              <w:textAlignment w:val="baseline"/>
              <w:rPr>
                <w:rFonts w:ascii="Arial" w:eastAsia="Arial" w:hAnsi="Arial"/>
                <w:color w:val="000000"/>
                <w:spacing w:val="2"/>
                <w:sz w:val="23"/>
              </w:rPr>
            </w:pPr>
            <w:r>
              <w:rPr>
                <w:rFonts w:ascii="Arial" w:eastAsia="Arial" w:hAnsi="Arial"/>
                <w:color w:val="000000"/>
                <w:spacing w:val="2"/>
                <w:sz w:val="23"/>
              </w:rPr>
              <w:t>The post holder has no direct subordinates, however at times, will be responsible for</w:t>
            </w:r>
          </w:p>
          <w:p w14:paraId="33B53BC3" w14:textId="77777777" w:rsidR="00FE56AB" w:rsidRDefault="00FE56AB" w:rsidP="00FE56AB">
            <w:pPr>
              <w:spacing w:line="269" w:lineRule="exact"/>
              <w:ind w:left="466" w:right="106"/>
              <w:textAlignment w:val="baseline"/>
              <w:rPr>
                <w:rFonts w:ascii="Arial" w:eastAsia="Arial" w:hAnsi="Arial"/>
                <w:color w:val="000000"/>
                <w:spacing w:val="1"/>
                <w:sz w:val="23"/>
              </w:rPr>
            </w:pPr>
            <w:r>
              <w:rPr>
                <w:rFonts w:ascii="Arial" w:eastAsia="Arial" w:hAnsi="Arial"/>
                <w:color w:val="000000"/>
                <w:spacing w:val="1"/>
                <w:sz w:val="23"/>
              </w:rPr>
              <w:t>the supervision of suppliers or contractors working on-site.</w:t>
            </w:r>
          </w:p>
          <w:p w14:paraId="4AC28520" w14:textId="77777777" w:rsidR="00FE56AB" w:rsidRDefault="00FE56AB" w:rsidP="00FE56AB">
            <w:pPr>
              <w:spacing w:before="115" w:after="1483" w:line="269" w:lineRule="exact"/>
              <w:ind w:left="466" w:right="106"/>
              <w:jc w:val="both"/>
              <w:textAlignment w:val="baseline"/>
              <w:rPr>
                <w:rFonts w:ascii="Arial" w:eastAsia="Arial" w:hAnsi="Arial"/>
                <w:color w:val="000000"/>
                <w:spacing w:val="2"/>
                <w:sz w:val="23"/>
              </w:rPr>
            </w:pPr>
            <w:r>
              <w:rPr>
                <w:rFonts w:ascii="Arial" w:eastAsia="Arial" w:hAnsi="Arial"/>
                <w:color w:val="000000"/>
                <w:spacing w:val="2"/>
                <w:sz w:val="23"/>
              </w:rPr>
              <w:t xml:space="preserve">The post holder will be responsible for identifying elements of ICT Risk at the local level to the appropriate ICT </w:t>
            </w:r>
            <w:proofErr w:type="gramStart"/>
            <w:r>
              <w:rPr>
                <w:rFonts w:ascii="Arial" w:eastAsia="Arial" w:hAnsi="Arial"/>
                <w:color w:val="000000"/>
                <w:spacing w:val="2"/>
                <w:sz w:val="23"/>
              </w:rPr>
              <w:t>Systems Manager, and</w:t>
            </w:r>
            <w:proofErr w:type="gramEnd"/>
            <w:r>
              <w:rPr>
                <w:rFonts w:ascii="Arial" w:eastAsia="Arial" w:hAnsi="Arial"/>
                <w:color w:val="000000"/>
                <w:spacing w:val="2"/>
                <w:sz w:val="23"/>
              </w:rPr>
              <w:t xml:space="preserve"> will be responsible for the ensuring that he/she works within appropriate environments, and to appropriate standards, that do not contravene any formal Health and Safety legislation.</w:t>
            </w:r>
          </w:p>
          <w:p w14:paraId="2379FBF0" w14:textId="77777777" w:rsidR="00A77F71" w:rsidRPr="00E11DAD" w:rsidRDefault="00A77F71" w:rsidP="00A77F71">
            <w:pPr>
              <w:rPr>
                <w:rFonts w:ascii="Arial" w:hAnsi="Arial" w:cs="Arial"/>
                <w:sz w:val="22"/>
                <w:szCs w:val="22"/>
              </w:rPr>
            </w:pPr>
          </w:p>
        </w:tc>
      </w:tr>
    </w:tbl>
    <w:p w14:paraId="636A1D53" w14:textId="77777777" w:rsidR="00A77F71" w:rsidRDefault="00A77F71"/>
    <w:p w14:paraId="78F3E2B9" w14:textId="77777777" w:rsidR="000B4173" w:rsidRDefault="000B4173"/>
    <w:p w14:paraId="3F4DD0CA" w14:textId="77777777" w:rsidR="000B4173" w:rsidRDefault="000B4173"/>
    <w:p w14:paraId="274F9958" w14:textId="77777777" w:rsidR="000B4173" w:rsidRDefault="000B4173"/>
    <w:p w14:paraId="33BA9525" w14:textId="77777777" w:rsidR="000B4173" w:rsidRDefault="000B4173"/>
    <w:p w14:paraId="17F86D8F" w14:textId="77777777" w:rsidR="000B4173" w:rsidRDefault="000B4173"/>
    <w:p w14:paraId="308FB482" w14:textId="77777777" w:rsidR="000B4173" w:rsidRDefault="000B4173"/>
    <w:p w14:paraId="140CA37D" w14:textId="77777777" w:rsidR="000B4173" w:rsidRDefault="000B4173"/>
    <w:p w14:paraId="43E8B818" w14:textId="77777777" w:rsidR="000B4173" w:rsidRDefault="000B4173"/>
    <w:p w14:paraId="51EB47B6" w14:textId="77777777" w:rsidR="000B4173" w:rsidRDefault="000B4173"/>
    <w:p w14:paraId="4A2AE689" w14:textId="77777777" w:rsidR="000B4173" w:rsidRDefault="000B4173"/>
    <w:p w14:paraId="6ADAF24E" w14:textId="77777777" w:rsidR="000B4173" w:rsidRDefault="000B4173"/>
    <w:p w14:paraId="6C8E80B0" w14:textId="77777777" w:rsidR="000B4173" w:rsidRDefault="000B4173"/>
    <w:p w14:paraId="31EBBE93" w14:textId="77777777" w:rsidR="000B4173" w:rsidRDefault="000B4173"/>
    <w:p w14:paraId="3BFAD0C3" w14:textId="77777777" w:rsidR="000B4173" w:rsidRDefault="000B4173"/>
    <w:p w14:paraId="2027ADFF" w14:textId="77777777" w:rsidR="000B4173" w:rsidRDefault="000B4173"/>
    <w:p w14:paraId="2D4ACB5B" w14:textId="77777777" w:rsidR="000B4173" w:rsidRDefault="000B4173"/>
    <w:p w14:paraId="296832FC" w14:textId="77777777" w:rsidR="000B4173" w:rsidRDefault="000B4173"/>
    <w:p w14:paraId="1D78A79E" w14:textId="77777777" w:rsidR="000B4173" w:rsidRDefault="000B4173"/>
    <w:p w14:paraId="38C32979" w14:textId="77777777" w:rsidR="000B4173" w:rsidRDefault="000B4173"/>
    <w:p w14:paraId="321ACEF7" w14:textId="77777777" w:rsidR="000B4173" w:rsidRDefault="000B4173"/>
    <w:p w14:paraId="4982A28F" w14:textId="77777777" w:rsidR="000B4173" w:rsidRDefault="000B4173"/>
    <w:p w14:paraId="33A33712" w14:textId="77777777" w:rsidR="000B4173" w:rsidRDefault="000B4173"/>
    <w:p w14:paraId="17846F54" w14:textId="77777777" w:rsidR="000B4173" w:rsidRDefault="000B4173"/>
    <w:p w14:paraId="4EAFAF6C" w14:textId="77777777" w:rsidR="000B4173" w:rsidRDefault="000B4173"/>
    <w:p w14:paraId="44E9AE22" w14:textId="77777777" w:rsidR="000B4173" w:rsidRDefault="000B4173"/>
    <w:p w14:paraId="53CA1768" w14:textId="77777777" w:rsidR="000B4173" w:rsidRDefault="000B4173"/>
    <w:p w14:paraId="0AF0CE72" w14:textId="77777777" w:rsidR="000B4173" w:rsidRDefault="000B4173"/>
    <w:p w14:paraId="532CA0D6" w14:textId="77777777" w:rsidR="000B4173" w:rsidRDefault="000B4173"/>
    <w:p w14:paraId="72231F22" w14:textId="77777777" w:rsidR="000B4173" w:rsidRDefault="000B4173"/>
    <w:p w14:paraId="486E630C" w14:textId="77777777" w:rsidR="000B4173" w:rsidRDefault="000B4173"/>
    <w:p w14:paraId="4DDA9B66" w14:textId="77777777" w:rsidR="000B4173" w:rsidRDefault="000B4173"/>
    <w:p w14:paraId="5688824D" w14:textId="77777777" w:rsidR="000B4173" w:rsidRDefault="000B4173"/>
    <w:p w14:paraId="4DFBB38A" w14:textId="77777777" w:rsidR="000B4173" w:rsidRDefault="000B4173"/>
    <w:p w14:paraId="4C23A0BB" w14:textId="77777777" w:rsidR="000B4173" w:rsidRDefault="000B4173"/>
    <w:p w14:paraId="0DD9F97B" w14:textId="77777777" w:rsidR="000B4173" w:rsidRDefault="000B4173"/>
    <w:p w14:paraId="7E44AB76" w14:textId="77777777" w:rsidR="000B4173" w:rsidRDefault="000B4173"/>
    <w:p w14:paraId="2B72CE85" w14:textId="77777777" w:rsidR="000B4173" w:rsidRDefault="000B4173"/>
    <w:p w14:paraId="6E699982" w14:textId="77777777" w:rsidR="000B4173" w:rsidRDefault="000B4173"/>
    <w:p w14:paraId="6432FE38" w14:textId="77777777" w:rsidR="000B4173" w:rsidRDefault="000B4173"/>
    <w:p w14:paraId="134F9D10" w14:textId="77777777" w:rsidR="000B4173" w:rsidRDefault="000B4173"/>
    <w:p w14:paraId="704925CF" w14:textId="77777777" w:rsidR="000B4173" w:rsidRDefault="000B4173"/>
    <w:p w14:paraId="413C5C7A" w14:textId="77777777" w:rsidR="00824384" w:rsidRDefault="00824384">
      <w:pPr>
        <w:sectPr w:rsidR="00824384" w:rsidSect="005326E6">
          <w:footerReference w:type="default" r:id="rId12"/>
          <w:pgSz w:w="11906" w:h="16838"/>
          <w:pgMar w:top="720" w:right="720" w:bottom="720" w:left="720" w:header="708" w:footer="708" w:gutter="0"/>
          <w:cols w:space="708"/>
          <w:docGrid w:linePitch="360"/>
        </w:sectPr>
      </w:pPr>
    </w:p>
    <w:tbl>
      <w:tblPr>
        <w:tblStyle w:val="TableList1"/>
        <w:tblW w:w="5248" w:type="pct"/>
        <w:jc w:val="center"/>
        <w:tblLook w:val="0000" w:firstRow="0" w:lastRow="0" w:firstColumn="0" w:lastColumn="0" w:noHBand="0" w:noVBand="0"/>
      </w:tblPr>
      <w:tblGrid>
        <w:gridCol w:w="16145"/>
      </w:tblGrid>
      <w:tr w:rsidR="00824384" w:rsidRPr="00E11DAD" w14:paraId="6C9DA451" w14:textId="77777777" w:rsidTr="00824384">
        <w:trPr>
          <w:cnfStyle w:val="000000100000" w:firstRow="0" w:lastRow="0" w:firstColumn="0" w:lastColumn="0" w:oddVBand="0" w:evenVBand="0" w:oddHBand="1" w:evenHBand="0" w:firstRowFirstColumn="0" w:firstRowLastColumn="0" w:lastRowFirstColumn="0" w:lastRowLastColumn="0"/>
          <w:trHeight w:val="222"/>
          <w:jc w:val="center"/>
        </w:trPr>
        <w:tc>
          <w:tcPr>
            <w:tcW w:w="5000" w:type="pct"/>
          </w:tcPr>
          <w:p w14:paraId="43B48BE9" w14:textId="77777777" w:rsidR="00824384" w:rsidRPr="00E11DAD" w:rsidRDefault="00824384" w:rsidP="00824384">
            <w:pPr>
              <w:jc w:val="center"/>
              <w:rPr>
                <w:rFonts w:ascii="Arial" w:hAnsi="Arial" w:cs="Arial"/>
                <w:sz w:val="22"/>
                <w:szCs w:val="22"/>
              </w:rPr>
            </w:pPr>
          </w:p>
          <w:p w14:paraId="00685073" w14:textId="77777777" w:rsidR="00824384" w:rsidRPr="000C7B1A" w:rsidRDefault="00824384" w:rsidP="00824384">
            <w:pPr>
              <w:pStyle w:val="Heading3"/>
              <w:numPr>
                <w:ilvl w:val="0"/>
                <w:numId w:val="21"/>
              </w:numPr>
              <w:ind w:right="118"/>
              <w:jc w:val="left"/>
              <w:outlineLvl w:val="2"/>
              <w:rPr>
                <w:rFonts w:ascii="Arial" w:hAnsi="Arial" w:cs="Arial"/>
                <w:b w:val="0"/>
                <w:i/>
                <w:sz w:val="22"/>
                <w:szCs w:val="22"/>
              </w:rPr>
            </w:pPr>
            <w:r>
              <w:rPr>
                <w:rFonts w:ascii="Arial" w:hAnsi="Arial" w:cs="Arial"/>
                <w:sz w:val="22"/>
                <w:szCs w:val="22"/>
              </w:rPr>
              <w:t xml:space="preserve">ORGANISATIONAL POSITION </w:t>
            </w:r>
            <w:r w:rsidRPr="000C7B1A">
              <w:rPr>
                <w:rFonts w:ascii="Arial" w:hAnsi="Arial" w:cs="Arial"/>
                <w:b w:val="0"/>
                <w:i/>
                <w:sz w:val="22"/>
                <w:szCs w:val="22"/>
              </w:rPr>
              <w:t>(organisational charts can be included as an appendix if preferred)</w:t>
            </w:r>
          </w:p>
          <w:p w14:paraId="3CE30759" w14:textId="77777777" w:rsidR="00824384" w:rsidRPr="000C7B1A" w:rsidRDefault="00824384" w:rsidP="0044404C"/>
        </w:tc>
      </w:tr>
      <w:tr w:rsidR="00824384" w:rsidRPr="00E11DAD" w14:paraId="7010760A" w14:textId="77777777" w:rsidTr="00824384">
        <w:trPr>
          <w:cnfStyle w:val="000000010000" w:firstRow="0" w:lastRow="0" w:firstColumn="0" w:lastColumn="0" w:oddVBand="0" w:evenVBand="0" w:oddHBand="0" w:evenHBand="1" w:firstRowFirstColumn="0" w:firstRowLastColumn="0" w:lastRowFirstColumn="0" w:lastRowLastColumn="0"/>
          <w:trHeight w:val="222"/>
          <w:jc w:val="center"/>
        </w:trPr>
        <w:tc>
          <w:tcPr>
            <w:tcW w:w="5000" w:type="pct"/>
          </w:tcPr>
          <w:p w14:paraId="76B5AE7C" w14:textId="77777777" w:rsidR="00824384" w:rsidRDefault="00824384" w:rsidP="0044404C"/>
          <w:p w14:paraId="32F3BD04" w14:textId="110F149E" w:rsidR="00824384" w:rsidRDefault="0031098D" w:rsidP="0044404C">
            <w:pPr>
              <w:tabs>
                <w:tab w:val="left" w:pos="14452"/>
              </w:tabs>
            </w:pPr>
            <w:r>
              <w:rPr>
                <w:noProof/>
              </w:rPr>
              <w:drawing>
                <wp:inline distT="0" distB="0" distL="0" distR="0" wp14:anchorId="3F3E9058" wp14:editId="4FEDDF02">
                  <wp:extent cx="9286875" cy="508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86875" cy="5086350"/>
                          </a:xfrm>
                          <a:prstGeom prst="rect">
                            <a:avLst/>
                          </a:prstGeom>
                          <a:noFill/>
                        </pic:spPr>
                      </pic:pic>
                    </a:graphicData>
                  </a:graphic>
                </wp:inline>
              </w:drawing>
            </w:r>
          </w:p>
          <w:p w14:paraId="4BA70091" w14:textId="77777777" w:rsidR="00824384" w:rsidRDefault="00824384" w:rsidP="0044404C">
            <w:pPr>
              <w:tabs>
                <w:tab w:val="left" w:pos="14452"/>
              </w:tabs>
            </w:pPr>
          </w:p>
          <w:p w14:paraId="60CDAAC4" w14:textId="77777777" w:rsidR="00824384" w:rsidRDefault="00824384" w:rsidP="0044404C">
            <w:pPr>
              <w:tabs>
                <w:tab w:val="left" w:pos="14452"/>
              </w:tabs>
            </w:pPr>
            <w:r>
              <w:tab/>
            </w:r>
          </w:p>
          <w:p w14:paraId="4D1D1737" w14:textId="77777777" w:rsidR="00824384" w:rsidRPr="00E11DAD" w:rsidRDefault="00824384" w:rsidP="0044404C">
            <w:pPr>
              <w:rPr>
                <w:rFonts w:ascii="Arial" w:hAnsi="Arial" w:cs="Arial"/>
                <w:sz w:val="22"/>
                <w:szCs w:val="22"/>
              </w:rPr>
            </w:pPr>
          </w:p>
        </w:tc>
      </w:tr>
    </w:tbl>
    <w:p w14:paraId="428D4E66" w14:textId="77777777" w:rsidR="00824384" w:rsidRDefault="00824384">
      <w:pPr>
        <w:sectPr w:rsidR="00824384" w:rsidSect="00824384">
          <w:pgSz w:w="16838" w:h="11906" w:orient="landscape"/>
          <w:pgMar w:top="720" w:right="720" w:bottom="720" w:left="720" w:header="708" w:footer="708" w:gutter="0"/>
          <w:cols w:space="708"/>
          <w:docGrid w:linePitch="360"/>
        </w:sectPr>
      </w:pPr>
    </w:p>
    <w:p w14:paraId="42058721" w14:textId="77777777" w:rsidR="00A77F71" w:rsidRDefault="00A77F71"/>
    <w:p w14:paraId="691DE24A" w14:textId="77777777" w:rsidR="00A77F71" w:rsidRDefault="00A77F71"/>
    <w:tbl>
      <w:tblPr>
        <w:tblStyle w:val="TableList1"/>
        <w:tblW w:w="5000" w:type="pct"/>
        <w:tblLook w:val="0000" w:firstRow="0" w:lastRow="0" w:firstColumn="0" w:lastColumn="0" w:noHBand="0" w:noVBand="0"/>
      </w:tblPr>
      <w:tblGrid>
        <w:gridCol w:w="10450"/>
      </w:tblGrid>
      <w:tr w:rsidR="00A77F71" w:rsidRPr="00E11DAD" w14:paraId="0DC0B53C"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3A7F20E7" w14:textId="77777777" w:rsidR="00A77F71" w:rsidRDefault="00A77F71" w:rsidP="00A77F71">
            <w:pPr>
              <w:pStyle w:val="Heading4"/>
              <w:outlineLvl w:val="3"/>
              <w:rPr>
                <w:sz w:val="22"/>
                <w:szCs w:val="22"/>
                <w:lang w:val="en-US"/>
              </w:rPr>
            </w:pPr>
          </w:p>
          <w:p w14:paraId="3A1E0699" w14:textId="77777777" w:rsidR="00A77F71" w:rsidRPr="00E11DAD" w:rsidRDefault="00A77F71" w:rsidP="000C7B1A">
            <w:pPr>
              <w:pStyle w:val="Heading4"/>
              <w:ind w:right="260"/>
              <w:outlineLvl w:val="3"/>
              <w:rPr>
                <w:sz w:val="22"/>
                <w:szCs w:val="22"/>
              </w:rPr>
            </w:pPr>
            <w:r>
              <w:rPr>
                <w:sz w:val="22"/>
                <w:szCs w:val="22"/>
                <w:lang w:val="en-US"/>
              </w:rPr>
              <w:t xml:space="preserve">5.  MAIN </w:t>
            </w:r>
            <w:r w:rsidRPr="00E11DAD">
              <w:rPr>
                <w:sz w:val="22"/>
                <w:szCs w:val="22"/>
              </w:rPr>
              <w:t xml:space="preserve">TASKS, DUTIES AND RESPONSIBILITIES </w:t>
            </w:r>
          </w:p>
          <w:p w14:paraId="2CEFFCC4" w14:textId="77777777" w:rsidR="00A77F71" w:rsidRDefault="00A77F71">
            <w:pPr>
              <w:pStyle w:val="Heading4"/>
              <w:outlineLvl w:val="3"/>
              <w:rPr>
                <w:sz w:val="22"/>
                <w:szCs w:val="22"/>
                <w:lang w:val="en-US"/>
              </w:rPr>
            </w:pPr>
          </w:p>
        </w:tc>
      </w:tr>
      <w:tr w:rsidR="00841C84" w:rsidRPr="00E11DAD" w14:paraId="5D557BA4"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34F583F5" w14:textId="77777777" w:rsidR="006E608E" w:rsidRDefault="006E608E" w:rsidP="006E608E">
            <w:pPr>
              <w:rPr>
                <w:rFonts w:ascii="Arial" w:hAnsi="Arial" w:cs="Arial"/>
                <w:sz w:val="22"/>
                <w:szCs w:val="22"/>
              </w:rPr>
            </w:pPr>
          </w:p>
          <w:p w14:paraId="49D41A95" w14:textId="77777777" w:rsidR="00B316FD" w:rsidRPr="00C005C5" w:rsidRDefault="00B316FD" w:rsidP="00B316FD">
            <w:pPr>
              <w:spacing w:before="271" w:line="266" w:lineRule="exact"/>
              <w:ind w:left="106" w:right="106"/>
              <w:textAlignment w:val="baseline"/>
              <w:rPr>
                <w:rFonts w:ascii="Arial" w:eastAsia="Arial" w:hAnsi="Arial"/>
                <w:b/>
                <w:color w:val="000000" w:themeColor="text1"/>
                <w:sz w:val="23"/>
              </w:rPr>
            </w:pPr>
            <w:r w:rsidRPr="00C005C5">
              <w:rPr>
                <w:rFonts w:ascii="Arial" w:eastAsia="Arial" w:hAnsi="Arial"/>
                <w:b/>
                <w:color w:val="000000" w:themeColor="text1"/>
                <w:sz w:val="23"/>
              </w:rPr>
              <w:t>Main Tasks</w:t>
            </w:r>
          </w:p>
          <w:p w14:paraId="690C9207" w14:textId="77777777" w:rsidR="00B316FD" w:rsidRDefault="00B316FD" w:rsidP="00B316FD">
            <w:pPr>
              <w:spacing w:before="8" w:line="265" w:lineRule="exact"/>
              <w:ind w:left="106" w:right="106"/>
              <w:textAlignment w:val="baseline"/>
              <w:rPr>
                <w:rFonts w:ascii="Arial" w:eastAsia="Arial" w:hAnsi="Arial"/>
                <w:color w:val="000000"/>
                <w:spacing w:val="2"/>
                <w:sz w:val="23"/>
              </w:rPr>
            </w:pPr>
            <w:r>
              <w:rPr>
                <w:rFonts w:ascii="Arial" w:eastAsia="Arial" w:hAnsi="Arial"/>
                <w:color w:val="000000"/>
                <w:spacing w:val="2"/>
                <w:sz w:val="23"/>
              </w:rPr>
              <w:t>To install, configure and support all ICT Hardware and Software within specific</w:t>
            </w:r>
          </w:p>
          <w:p w14:paraId="224B16D3" w14:textId="77777777" w:rsidR="00B316FD" w:rsidRDefault="00B316FD" w:rsidP="00B316FD">
            <w:pPr>
              <w:spacing w:before="4" w:line="265" w:lineRule="exact"/>
              <w:ind w:left="106" w:right="106"/>
              <w:textAlignment w:val="baseline"/>
              <w:rPr>
                <w:rFonts w:ascii="Arial" w:eastAsia="Arial" w:hAnsi="Arial"/>
                <w:color w:val="000000"/>
                <w:spacing w:val="1"/>
                <w:sz w:val="23"/>
              </w:rPr>
            </w:pPr>
            <w:r>
              <w:rPr>
                <w:rFonts w:ascii="Arial" w:eastAsia="Arial" w:hAnsi="Arial"/>
                <w:color w:val="000000"/>
                <w:spacing w:val="1"/>
                <w:sz w:val="23"/>
              </w:rPr>
              <w:t>operational areas, of the Service.</w:t>
            </w:r>
          </w:p>
          <w:p w14:paraId="35B74EEE" w14:textId="77777777" w:rsidR="00B316FD" w:rsidRDefault="00B316FD" w:rsidP="00B316FD">
            <w:pPr>
              <w:spacing w:before="263" w:line="269" w:lineRule="exact"/>
              <w:ind w:left="106" w:right="178"/>
              <w:textAlignment w:val="baseline"/>
              <w:rPr>
                <w:rFonts w:ascii="Arial" w:eastAsia="Arial" w:hAnsi="Arial"/>
                <w:color w:val="000000"/>
                <w:sz w:val="23"/>
              </w:rPr>
            </w:pPr>
            <w:r>
              <w:rPr>
                <w:rFonts w:ascii="Arial" w:eastAsia="Arial" w:hAnsi="Arial"/>
                <w:color w:val="000000"/>
                <w:sz w:val="23"/>
              </w:rPr>
              <w:t>To respond appropriately to all user faults reported, and to effectively diagnose and rectify each fault reported.</w:t>
            </w:r>
          </w:p>
          <w:p w14:paraId="545BD5BA" w14:textId="77777777" w:rsidR="00B316FD" w:rsidRDefault="00B316FD" w:rsidP="00B316FD">
            <w:pPr>
              <w:spacing w:before="269" w:line="269" w:lineRule="exact"/>
              <w:ind w:left="106" w:right="106"/>
              <w:textAlignment w:val="baseline"/>
              <w:rPr>
                <w:rFonts w:ascii="Arial" w:eastAsia="Arial" w:hAnsi="Arial"/>
                <w:color w:val="000000"/>
                <w:sz w:val="23"/>
              </w:rPr>
            </w:pPr>
            <w:r>
              <w:rPr>
                <w:rFonts w:ascii="Arial" w:eastAsia="Arial" w:hAnsi="Arial"/>
                <w:color w:val="000000"/>
                <w:sz w:val="23"/>
              </w:rPr>
              <w:t>To provide appropriate Support to the EMDC Patient Critical ICT Systems, which require to operate at maximum availability and performance on a 24/7 basis.</w:t>
            </w:r>
          </w:p>
          <w:p w14:paraId="62233588" w14:textId="77777777" w:rsidR="00B316FD" w:rsidRDefault="00B316FD" w:rsidP="00B316FD">
            <w:pPr>
              <w:spacing w:before="268" w:line="269" w:lineRule="exact"/>
              <w:ind w:left="106" w:right="250"/>
              <w:textAlignment w:val="baseline"/>
              <w:rPr>
                <w:rFonts w:ascii="Arial" w:eastAsia="Arial" w:hAnsi="Arial"/>
                <w:color w:val="000000"/>
                <w:sz w:val="23"/>
              </w:rPr>
            </w:pPr>
            <w:r>
              <w:rPr>
                <w:rFonts w:ascii="Arial" w:eastAsia="Arial" w:hAnsi="Arial"/>
                <w:color w:val="000000"/>
                <w:sz w:val="23"/>
              </w:rPr>
              <w:t>To provide appropriate Support to ensure that the Non-Emergency Service Systems are fully operational, to ensure that Outpatient Registration and Planning can be performed to agreed standards.</w:t>
            </w:r>
          </w:p>
          <w:p w14:paraId="7BC990FF" w14:textId="77777777" w:rsidR="00B316FD" w:rsidRDefault="00B316FD" w:rsidP="00B316FD">
            <w:pPr>
              <w:spacing w:before="268" w:line="269" w:lineRule="exact"/>
              <w:ind w:left="106" w:right="754"/>
              <w:textAlignment w:val="baseline"/>
              <w:rPr>
                <w:rFonts w:ascii="Arial" w:eastAsia="Arial" w:hAnsi="Arial"/>
                <w:color w:val="000000"/>
                <w:sz w:val="23"/>
              </w:rPr>
            </w:pPr>
            <w:r>
              <w:rPr>
                <w:rFonts w:ascii="Arial" w:eastAsia="Arial" w:hAnsi="Arial"/>
                <w:color w:val="000000"/>
                <w:sz w:val="23"/>
              </w:rPr>
              <w:t>To provide support and guidance to all user requests for assistance with existing ICT Systems, or for proposed new developments.</w:t>
            </w:r>
          </w:p>
          <w:p w14:paraId="7ECC8ABB" w14:textId="77777777" w:rsidR="00B316FD" w:rsidRDefault="00B316FD" w:rsidP="00B316FD">
            <w:pPr>
              <w:spacing w:before="274" w:line="264" w:lineRule="exact"/>
              <w:ind w:left="106" w:right="250"/>
              <w:textAlignment w:val="baseline"/>
              <w:rPr>
                <w:rFonts w:ascii="Arial" w:eastAsia="Arial" w:hAnsi="Arial"/>
                <w:color w:val="000000"/>
                <w:sz w:val="23"/>
              </w:rPr>
            </w:pPr>
            <w:r>
              <w:rPr>
                <w:rFonts w:ascii="Arial" w:eastAsia="Arial" w:hAnsi="Arial"/>
                <w:color w:val="000000"/>
                <w:sz w:val="23"/>
              </w:rPr>
              <w:t>To implement and monitor appropriate procedures designed to ensure standards of good working practice are being followed by all users of ICT Systems within the Service.</w:t>
            </w:r>
          </w:p>
          <w:p w14:paraId="07F33122" w14:textId="77777777" w:rsidR="00B316FD" w:rsidRDefault="00B316FD" w:rsidP="00B316FD">
            <w:pPr>
              <w:spacing w:before="272" w:line="265" w:lineRule="exact"/>
              <w:ind w:left="106" w:right="106"/>
              <w:textAlignment w:val="baseline"/>
              <w:rPr>
                <w:rFonts w:ascii="Arial" w:eastAsia="Arial" w:hAnsi="Arial"/>
                <w:color w:val="000000"/>
                <w:spacing w:val="1"/>
                <w:sz w:val="23"/>
              </w:rPr>
            </w:pPr>
            <w:r>
              <w:rPr>
                <w:rFonts w:ascii="Arial" w:eastAsia="Arial" w:hAnsi="Arial"/>
                <w:color w:val="000000"/>
                <w:spacing w:val="1"/>
                <w:sz w:val="23"/>
              </w:rPr>
              <w:t>To ensure the Security and Integrity of all IT Systems in the Service.</w:t>
            </w:r>
          </w:p>
          <w:p w14:paraId="17B088F2" w14:textId="77777777" w:rsidR="00B316FD" w:rsidRDefault="00B316FD" w:rsidP="00B316FD">
            <w:pPr>
              <w:spacing w:before="273" w:line="265" w:lineRule="exact"/>
              <w:ind w:left="106" w:right="106"/>
              <w:textAlignment w:val="baseline"/>
              <w:rPr>
                <w:rFonts w:ascii="Arial" w:eastAsia="Arial" w:hAnsi="Arial"/>
                <w:color w:val="000000"/>
                <w:spacing w:val="1"/>
                <w:sz w:val="23"/>
              </w:rPr>
            </w:pPr>
            <w:r>
              <w:rPr>
                <w:rFonts w:ascii="Arial" w:eastAsia="Arial" w:hAnsi="Arial"/>
                <w:color w:val="000000"/>
                <w:spacing w:val="1"/>
                <w:sz w:val="23"/>
              </w:rPr>
              <w:t>To ensure confidentiality of all Data on all ITC Systems throughout the Service.</w:t>
            </w:r>
          </w:p>
          <w:p w14:paraId="6A826A1A" w14:textId="77777777" w:rsidR="00B316FD" w:rsidRPr="00C005C5" w:rsidRDefault="00B316FD" w:rsidP="00B316FD">
            <w:pPr>
              <w:spacing w:before="541" w:line="266" w:lineRule="exact"/>
              <w:ind w:left="106" w:right="106"/>
              <w:textAlignment w:val="baseline"/>
              <w:rPr>
                <w:rFonts w:ascii="Arial" w:eastAsia="Arial" w:hAnsi="Arial"/>
                <w:b/>
                <w:color w:val="000000" w:themeColor="text1"/>
                <w:spacing w:val="2"/>
                <w:sz w:val="23"/>
              </w:rPr>
            </w:pPr>
            <w:r w:rsidRPr="00C005C5">
              <w:rPr>
                <w:rFonts w:ascii="Arial" w:eastAsia="Arial" w:hAnsi="Arial"/>
                <w:b/>
                <w:color w:val="000000" w:themeColor="text1"/>
                <w:spacing w:val="2"/>
                <w:sz w:val="23"/>
              </w:rPr>
              <w:t>Assignment of Work</w:t>
            </w:r>
          </w:p>
          <w:p w14:paraId="282D5E82" w14:textId="77777777" w:rsidR="00B316FD" w:rsidRDefault="00B316FD" w:rsidP="00B316FD">
            <w:pPr>
              <w:spacing w:before="3" w:line="265" w:lineRule="exact"/>
              <w:ind w:left="466" w:right="106"/>
              <w:textAlignment w:val="baseline"/>
              <w:rPr>
                <w:rFonts w:ascii="Arial" w:eastAsia="Arial" w:hAnsi="Arial"/>
                <w:color w:val="000000"/>
                <w:spacing w:val="1"/>
                <w:sz w:val="23"/>
              </w:rPr>
            </w:pPr>
            <w:r>
              <w:rPr>
                <w:rFonts w:ascii="Arial" w:eastAsia="Arial" w:hAnsi="Arial"/>
                <w:color w:val="000000"/>
                <w:spacing w:val="1"/>
                <w:sz w:val="23"/>
              </w:rPr>
              <w:t>Work is assigned from several main sources: -</w:t>
            </w:r>
          </w:p>
          <w:p w14:paraId="6F8F6CC0" w14:textId="77777777" w:rsidR="00B316FD" w:rsidRDefault="00B316FD" w:rsidP="00B316FD">
            <w:pPr>
              <w:numPr>
                <w:ilvl w:val="0"/>
                <w:numId w:val="26"/>
              </w:numPr>
              <w:tabs>
                <w:tab w:val="clear" w:pos="360"/>
                <w:tab w:val="left" w:pos="826"/>
              </w:tabs>
              <w:spacing w:line="269" w:lineRule="exact"/>
              <w:ind w:left="826" w:right="106" w:hanging="360"/>
              <w:textAlignment w:val="baseline"/>
              <w:rPr>
                <w:rFonts w:ascii="Arial" w:eastAsia="Arial" w:hAnsi="Arial"/>
                <w:color w:val="000000"/>
                <w:sz w:val="23"/>
              </w:rPr>
            </w:pPr>
            <w:r>
              <w:rPr>
                <w:rFonts w:ascii="Arial" w:eastAsia="Arial" w:hAnsi="Arial"/>
                <w:color w:val="000000"/>
                <w:sz w:val="23"/>
              </w:rPr>
              <w:t xml:space="preserve">Tasks directly from user faults logged by the National ICT Help Desk on a </w:t>
            </w:r>
            <w:proofErr w:type="gramStart"/>
            <w:r>
              <w:rPr>
                <w:rFonts w:ascii="Arial" w:eastAsia="Arial" w:hAnsi="Arial"/>
                <w:color w:val="000000"/>
                <w:sz w:val="23"/>
              </w:rPr>
              <w:t>day to day</w:t>
            </w:r>
            <w:proofErr w:type="gramEnd"/>
            <w:r>
              <w:rPr>
                <w:rFonts w:ascii="Arial" w:eastAsia="Arial" w:hAnsi="Arial"/>
                <w:color w:val="000000"/>
                <w:sz w:val="23"/>
              </w:rPr>
              <w:t xml:space="preserve"> basis;</w:t>
            </w:r>
          </w:p>
          <w:p w14:paraId="6C4C058C" w14:textId="77777777" w:rsidR="00B316FD" w:rsidRDefault="00B316FD" w:rsidP="00B316FD">
            <w:pPr>
              <w:numPr>
                <w:ilvl w:val="0"/>
                <w:numId w:val="26"/>
              </w:numPr>
              <w:tabs>
                <w:tab w:val="clear" w:pos="360"/>
                <w:tab w:val="left" w:pos="826"/>
              </w:tabs>
              <w:spacing w:before="2" w:line="268" w:lineRule="exact"/>
              <w:ind w:left="826" w:right="106" w:hanging="360"/>
              <w:jc w:val="both"/>
              <w:textAlignment w:val="baseline"/>
              <w:rPr>
                <w:rFonts w:ascii="Arial" w:eastAsia="Arial" w:hAnsi="Arial"/>
                <w:color w:val="000000"/>
                <w:sz w:val="23"/>
              </w:rPr>
            </w:pPr>
            <w:r>
              <w:rPr>
                <w:rFonts w:ascii="Arial" w:eastAsia="Arial" w:hAnsi="Arial"/>
                <w:color w:val="000000"/>
                <w:sz w:val="23"/>
              </w:rPr>
              <w:t xml:space="preserve">Tasks from the ICT Systems Manager, as a direct result of Service Developments defined in the 5-year ICT Strategy Programmes, and other strategic related development </w:t>
            </w:r>
            <w:proofErr w:type="gramStart"/>
            <w:r>
              <w:rPr>
                <w:rFonts w:ascii="Arial" w:eastAsia="Arial" w:hAnsi="Arial"/>
                <w:color w:val="000000"/>
                <w:sz w:val="23"/>
              </w:rPr>
              <w:t>schemes;</w:t>
            </w:r>
            <w:proofErr w:type="gramEnd"/>
          </w:p>
          <w:p w14:paraId="3B7DB92E" w14:textId="77777777" w:rsidR="00B316FD" w:rsidRDefault="00B316FD" w:rsidP="00B316FD">
            <w:pPr>
              <w:numPr>
                <w:ilvl w:val="0"/>
                <w:numId w:val="26"/>
              </w:numPr>
              <w:tabs>
                <w:tab w:val="clear" w:pos="360"/>
                <w:tab w:val="left" w:pos="826"/>
              </w:tabs>
              <w:spacing w:line="269" w:lineRule="exact"/>
              <w:ind w:left="826" w:right="106" w:hanging="360"/>
              <w:textAlignment w:val="baseline"/>
              <w:rPr>
                <w:rFonts w:ascii="Arial" w:eastAsia="Arial" w:hAnsi="Arial"/>
                <w:color w:val="000000"/>
                <w:sz w:val="23"/>
              </w:rPr>
            </w:pPr>
            <w:r>
              <w:rPr>
                <w:rFonts w:ascii="Arial" w:eastAsia="Arial" w:hAnsi="Arial"/>
                <w:color w:val="000000"/>
                <w:sz w:val="23"/>
              </w:rPr>
              <w:t>Tasks from Operational Service Developments which specify ICT System requirements, as an integral component of the project(s</w:t>
            </w:r>
            <w:proofErr w:type="gramStart"/>
            <w:r>
              <w:rPr>
                <w:rFonts w:ascii="Arial" w:eastAsia="Arial" w:hAnsi="Arial"/>
                <w:color w:val="000000"/>
                <w:sz w:val="23"/>
              </w:rPr>
              <w:t>);</w:t>
            </w:r>
            <w:proofErr w:type="gramEnd"/>
          </w:p>
          <w:p w14:paraId="6135F426" w14:textId="77777777" w:rsidR="00B316FD" w:rsidRDefault="00B316FD" w:rsidP="00B316FD">
            <w:pPr>
              <w:numPr>
                <w:ilvl w:val="0"/>
                <w:numId w:val="26"/>
              </w:numPr>
              <w:tabs>
                <w:tab w:val="clear" w:pos="360"/>
                <w:tab w:val="left" w:pos="826"/>
              </w:tabs>
              <w:spacing w:before="1" w:line="268" w:lineRule="exact"/>
              <w:ind w:left="826" w:right="106" w:hanging="360"/>
              <w:textAlignment w:val="baseline"/>
              <w:rPr>
                <w:rFonts w:ascii="Arial" w:eastAsia="Arial" w:hAnsi="Arial"/>
                <w:color w:val="000000"/>
                <w:sz w:val="23"/>
              </w:rPr>
            </w:pPr>
            <w:r>
              <w:rPr>
                <w:rFonts w:ascii="Arial" w:eastAsia="Arial" w:hAnsi="Arial"/>
                <w:color w:val="000000"/>
                <w:sz w:val="23"/>
              </w:rPr>
              <w:t>Where appropriate take a leading role in Managing IT Projects or Developments delegated by ITC Systems Managers.</w:t>
            </w:r>
          </w:p>
          <w:p w14:paraId="6DE438DB" w14:textId="77777777" w:rsidR="00B316FD" w:rsidRPr="00C005C5" w:rsidRDefault="00B316FD" w:rsidP="00B316FD">
            <w:pPr>
              <w:spacing w:before="268" w:line="266" w:lineRule="exact"/>
              <w:ind w:left="106" w:right="106"/>
              <w:textAlignment w:val="baseline"/>
              <w:rPr>
                <w:rFonts w:ascii="Arial" w:eastAsia="Arial" w:hAnsi="Arial"/>
                <w:b/>
                <w:color w:val="000000" w:themeColor="text1"/>
                <w:spacing w:val="1"/>
                <w:sz w:val="23"/>
              </w:rPr>
            </w:pPr>
            <w:r w:rsidRPr="00C005C5">
              <w:rPr>
                <w:rFonts w:ascii="Arial" w:eastAsia="Arial" w:hAnsi="Arial"/>
                <w:b/>
                <w:color w:val="000000" w:themeColor="text1"/>
                <w:spacing w:val="1"/>
                <w:sz w:val="23"/>
              </w:rPr>
              <w:t>Review of Work</w:t>
            </w:r>
          </w:p>
          <w:p w14:paraId="67662EB4" w14:textId="77777777" w:rsidR="00B316FD" w:rsidRDefault="00B316FD" w:rsidP="00B316FD">
            <w:pPr>
              <w:spacing w:before="8" w:line="265" w:lineRule="exact"/>
              <w:ind w:left="466" w:right="106"/>
              <w:textAlignment w:val="baseline"/>
              <w:rPr>
                <w:rFonts w:ascii="Arial" w:eastAsia="Arial" w:hAnsi="Arial"/>
                <w:color w:val="000000"/>
                <w:spacing w:val="1"/>
                <w:sz w:val="23"/>
              </w:rPr>
            </w:pPr>
            <w:r>
              <w:rPr>
                <w:rFonts w:ascii="Arial" w:eastAsia="Arial" w:hAnsi="Arial"/>
                <w:color w:val="000000"/>
                <w:spacing w:val="1"/>
                <w:sz w:val="23"/>
              </w:rPr>
              <w:t>Work is reviewed by the following methods: -</w:t>
            </w:r>
          </w:p>
          <w:p w14:paraId="561AA70D" w14:textId="77777777" w:rsidR="00B316FD" w:rsidRDefault="00B316FD" w:rsidP="00B316FD">
            <w:pPr>
              <w:numPr>
                <w:ilvl w:val="0"/>
                <w:numId w:val="26"/>
              </w:numPr>
              <w:tabs>
                <w:tab w:val="clear" w:pos="360"/>
                <w:tab w:val="left" w:pos="826"/>
              </w:tabs>
              <w:spacing w:before="1" w:line="268" w:lineRule="exact"/>
              <w:ind w:left="826" w:right="106" w:hanging="360"/>
              <w:textAlignment w:val="baseline"/>
              <w:rPr>
                <w:rFonts w:ascii="Arial" w:eastAsia="Arial" w:hAnsi="Arial"/>
                <w:color w:val="000000"/>
                <w:sz w:val="23"/>
              </w:rPr>
            </w:pPr>
            <w:r>
              <w:rPr>
                <w:rFonts w:ascii="Arial" w:eastAsia="Arial" w:hAnsi="Arial"/>
                <w:color w:val="000000"/>
                <w:sz w:val="23"/>
              </w:rPr>
              <w:t xml:space="preserve">Through regular day to day contact / progress meetings with the ICT Systems </w:t>
            </w:r>
            <w:proofErr w:type="gramStart"/>
            <w:r>
              <w:rPr>
                <w:rFonts w:ascii="Arial" w:eastAsia="Arial" w:hAnsi="Arial"/>
                <w:color w:val="000000"/>
                <w:sz w:val="23"/>
              </w:rPr>
              <w:t>Manager;</w:t>
            </w:r>
            <w:proofErr w:type="gramEnd"/>
          </w:p>
          <w:p w14:paraId="57877AA2" w14:textId="77777777" w:rsidR="00B316FD" w:rsidRDefault="00B316FD" w:rsidP="00B316FD">
            <w:pPr>
              <w:numPr>
                <w:ilvl w:val="0"/>
                <w:numId w:val="26"/>
              </w:numPr>
              <w:tabs>
                <w:tab w:val="clear" w:pos="360"/>
                <w:tab w:val="left" w:pos="826"/>
              </w:tabs>
              <w:spacing w:line="264" w:lineRule="exact"/>
              <w:ind w:left="826" w:right="106" w:hanging="360"/>
              <w:textAlignment w:val="baseline"/>
              <w:rPr>
                <w:rFonts w:ascii="Arial" w:eastAsia="Arial" w:hAnsi="Arial"/>
                <w:color w:val="000000"/>
                <w:sz w:val="23"/>
              </w:rPr>
            </w:pPr>
            <w:r>
              <w:rPr>
                <w:rFonts w:ascii="Arial" w:eastAsia="Arial" w:hAnsi="Arial"/>
                <w:color w:val="000000"/>
                <w:sz w:val="23"/>
              </w:rPr>
              <w:t xml:space="preserve">Through regular reviews of the response to ICT Fault Calls, processed through the National ICT Help Desk, and associated Performance </w:t>
            </w:r>
            <w:proofErr w:type="gramStart"/>
            <w:r>
              <w:rPr>
                <w:rFonts w:ascii="Arial" w:eastAsia="Arial" w:hAnsi="Arial"/>
                <w:color w:val="000000"/>
                <w:sz w:val="23"/>
              </w:rPr>
              <w:t>Standards;</w:t>
            </w:r>
            <w:proofErr w:type="gramEnd"/>
          </w:p>
          <w:p w14:paraId="03787BB0" w14:textId="77777777" w:rsidR="00B316FD" w:rsidRDefault="00B316FD" w:rsidP="00B316FD">
            <w:pPr>
              <w:numPr>
                <w:ilvl w:val="0"/>
                <w:numId w:val="26"/>
              </w:numPr>
              <w:tabs>
                <w:tab w:val="clear" w:pos="360"/>
                <w:tab w:val="left" w:pos="826"/>
              </w:tabs>
              <w:spacing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 xml:space="preserve">Through ICT Project Development, or Team </w:t>
            </w:r>
            <w:proofErr w:type="gramStart"/>
            <w:r>
              <w:rPr>
                <w:rFonts w:ascii="Arial" w:eastAsia="Arial" w:hAnsi="Arial"/>
                <w:color w:val="000000"/>
                <w:spacing w:val="1"/>
                <w:sz w:val="23"/>
              </w:rPr>
              <w:t>Meetings;</w:t>
            </w:r>
            <w:proofErr w:type="gramEnd"/>
          </w:p>
          <w:p w14:paraId="402DB274" w14:textId="77777777" w:rsidR="00B316FD" w:rsidRDefault="00B316FD" w:rsidP="00B316FD">
            <w:pPr>
              <w:numPr>
                <w:ilvl w:val="0"/>
                <w:numId w:val="26"/>
              </w:numPr>
              <w:tabs>
                <w:tab w:val="clear" w:pos="360"/>
                <w:tab w:val="left" w:pos="826"/>
              </w:tabs>
              <w:spacing w:after="209" w:line="278" w:lineRule="exact"/>
              <w:ind w:left="826" w:right="106" w:hanging="360"/>
              <w:textAlignment w:val="baseline"/>
              <w:rPr>
                <w:rFonts w:ascii="Arial" w:eastAsia="Arial" w:hAnsi="Arial"/>
                <w:color w:val="000000"/>
                <w:spacing w:val="82"/>
                <w:sz w:val="23"/>
                <w:u w:val="single"/>
              </w:rPr>
            </w:pPr>
            <w:r>
              <w:rPr>
                <w:rFonts w:ascii="Arial" w:eastAsia="Arial" w:hAnsi="Arial"/>
                <w:color w:val="000000"/>
                <w:spacing w:val="82"/>
                <w:sz w:val="23"/>
                <w:u w:val="single"/>
              </w:rPr>
              <w:t xml:space="preserve">Annually, through the Staff Appraisal System. </w:t>
            </w:r>
          </w:p>
          <w:p w14:paraId="3423E9BA" w14:textId="77777777" w:rsidR="00B316FD" w:rsidRDefault="00B316FD" w:rsidP="006E608E">
            <w:pPr>
              <w:rPr>
                <w:rFonts w:ascii="Arial" w:hAnsi="Arial" w:cs="Arial"/>
                <w:sz w:val="22"/>
                <w:szCs w:val="22"/>
              </w:rPr>
            </w:pPr>
          </w:p>
          <w:p w14:paraId="60CA5963" w14:textId="77777777" w:rsidR="006E608E" w:rsidRPr="006E608E" w:rsidRDefault="006E608E" w:rsidP="006E608E">
            <w:pPr>
              <w:rPr>
                <w:rFonts w:ascii="Arial" w:hAnsi="Arial" w:cs="Arial"/>
                <w:sz w:val="22"/>
                <w:szCs w:val="22"/>
              </w:rPr>
            </w:pPr>
          </w:p>
          <w:p w14:paraId="4DD41C7B" w14:textId="77777777" w:rsidR="00E11DAD" w:rsidRPr="00E11DAD" w:rsidRDefault="00E11DAD" w:rsidP="00B316FD">
            <w:pPr>
              <w:rPr>
                <w:rFonts w:ascii="Arial" w:hAnsi="Arial" w:cs="Arial"/>
                <w:sz w:val="22"/>
                <w:szCs w:val="22"/>
              </w:rPr>
            </w:pPr>
          </w:p>
        </w:tc>
      </w:tr>
    </w:tbl>
    <w:p w14:paraId="33751E11" w14:textId="77777777" w:rsidR="00A77F71" w:rsidRDefault="00A77F71"/>
    <w:tbl>
      <w:tblPr>
        <w:tblStyle w:val="TableList1"/>
        <w:tblW w:w="5000" w:type="pct"/>
        <w:tblLook w:val="0000" w:firstRow="0" w:lastRow="0" w:firstColumn="0" w:lastColumn="0" w:noHBand="0" w:noVBand="0"/>
      </w:tblPr>
      <w:tblGrid>
        <w:gridCol w:w="10450"/>
      </w:tblGrid>
      <w:tr w:rsidR="00A77F71" w:rsidRPr="00E11DAD" w14:paraId="1E121153"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2F0F43B3" w14:textId="77777777" w:rsidR="00A77F71" w:rsidRPr="00E11DAD" w:rsidRDefault="00A77F71" w:rsidP="000C7B1A">
            <w:pPr>
              <w:pStyle w:val="Heading5"/>
              <w:numPr>
                <w:ilvl w:val="0"/>
                <w:numId w:val="0"/>
              </w:numPr>
              <w:tabs>
                <w:tab w:val="left" w:pos="720"/>
              </w:tabs>
              <w:ind w:right="118"/>
              <w:outlineLvl w:val="4"/>
              <w:rPr>
                <w:rFonts w:ascii="Arial" w:hAnsi="Arial" w:cs="Arial"/>
                <w:sz w:val="22"/>
                <w:szCs w:val="22"/>
              </w:rPr>
            </w:pPr>
          </w:p>
          <w:p w14:paraId="77A4F57A" w14:textId="77777777" w:rsidR="00A77F71" w:rsidRPr="00E11DAD" w:rsidRDefault="00A77F71" w:rsidP="000C7B1A">
            <w:pPr>
              <w:pStyle w:val="Heading5"/>
              <w:numPr>
                <w:ilvl w:val="0"/>
                <w:numId w:val="0"/>
              </w:numPr>
              <w:tabs>
                <w:tab w:val="left" w:pos="720"/>
              </w:tabs>
              <w:ind w:right="118"/>
              <w:outlineLvl w:val="4"/>
              <w:rPr>
                <w:rFonts w:ascii="Arial" w:hAnsi="Arial" w:cs="Arial"/>
                <w:sz w:val="22"/>
                <w:szCs w:val="22"/>
              </w:rPr>
            </w:pPr>
            <w:r w:rsidRPr="00E11DAD">
              <w:rPr>
                <w:rFonts w:ascii="Arial" w:hAnsi="Arial" w:cs="Arial"/>
                <w:sz w:val="22"/>
                <w:szCs w:val="22"/>
              </w:rPr>
              <w:t>6 EQUIPMENT AND MACHINERY</w:t>
            </w:r>
          </w:p>
          <w:p w14:paraId="0E6A4627" w14:textId="77777777" w:rsidR="00A77F71" w:rsidRPr="00E11DAD" w:rsidRDefault="00A77F71" w:rsidP="000C7B1A">
            <w:pPr>
              <w:pStyle w:val="Heading5"/>
              <w:numPr>
                <w:ilvl w:val="0"/>
                <w:numId w:val="0"/>
              </w:numPr>
              <w:tabs>
                <w:tab w:val="left" w:pos="720"/>
              </w:tabs>
              <w:ind w:right="118"/>
              <w:outlineLvl w:val="4"/>
              <w:rPr>
                <w:rFonts w:ascii="Arial" w:hAnsi="Arial" w:cs="Arial"/>
                <w:sz w:val="22"/>
                <w:szCs w:val="22"/>
              </w:rPr>
            </w:pPr>
          </w:p>
        </w:tc>
      </w:tr>
      <w:tr w:rsidR="00841C84" w:rsidRPr="00E11DAD" w14:paraId="0E9C0A75"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362F57BF" w14:textId="77777777" w:rsidR="00B316FD" w:rsidRPr="00C005C5" w:rsidRDefault="00B316FD" w:rsidP="00B316FD">
            <w:pPr>
              <w:spacing w:before="540" w:line="266" w:lineRule="exact"/>
              <w:ind w:left="106" w:right="106"/>
              <w:textAlignment w:val="baseline"/>
              <w:rPr>
                <w:rFonts w:ascii="Arial" w:eastAsia="Arial" w:hAnsi="Arial"/>
                <w:b/>
                <w:color w:val="000000" w:themeColor="text1"/>
                <w:sz w:val="23"/>
              </w:rPr>
            </w:pPr>
            <w:r w:rsidRPr="00C005C5">
              <w:rPr>
                <w:rFonts w:ascii="Arial" w:eastAsia="Arial" w:hAnsi="Arial"/>
                <w:b/>
                <w:color w:val="000000" w:themeColor="text1"/>
                <w:sz w:val="23"/>
              </w:rPr>
              <w:t>Hardware</w:t>
            </w:r>
          </w:p>
          <w:p w14:paraId="514615E0" w14:textId="77777777" w:rsidR="00B316FD" w:rsidRDefault="00B316FD" w:rsidP="00B316FD">
            <w:pPr>
              <w:numPr>
                <w:ilvl w:val="0"/>
                <w:numId w:val="26"/>
              </w:numPr>
              <w:tabs>
                <w:tab w:val="clear" w:pos="360"/>
                <w:tab w:val="left" w:pos="826"/>
              </w:tabs>
              <w:spacing w:before="290"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Servers based at numerous locations across the Service.</w:t>
            </w:r>
          </w:p>
          <w:p w14:paraId="08C203E7" w14:textId="77777777" w:rsidR="00B316FD" w:rsidRDefault="00B316FD" w:rsidP="00B316FD">
            <w:pPr>
              <w:numPr>
                <w:ilvl w:val="0"/>
                <w:numId w:val="26"/>
              </w:numPr>
              <w:tabs>
                <w:tab w:val="clear" w:pos="360"/>
                <w:tab w:val="left" w:pos="826"/>
              </w:tabs>
              <w:spacing w:before="14" w:line="269" w:lineRule="exact"/>
              <w:ind w:left="826" w:right="538" w:hanging="360"/>
              <w:textAlignment w:val="baseline"/>
              <w:rPr>
                <w:rFonts w:ascii="Arial" w:eastAsia="Arial" w:hAnsi="Arial"/>
                <w:color w:val="000000"/>
                <w:sz w:val="23"/>
              </w:rPr>
            </w:pPr>
            <w:r>
              <w:rPr>
                <w:rFonts w:ascii="Arial" w:eastAsia="Arial" w:hAnsi="Arial"/>
                <w:color w:val="000000"/>
                <w:sz w:val="23"/>
              </w:rPr>
              <w:t xml:space="preserve">Desktop Computer Workstations based across the Service, </w:t>
            </w:r>
            <w:proofErr w:type="gramStart"/>
            <w:r>
              <w:rPr>
                <w:rFonts w:ascii="Arial" w:eastAsia="Arial" w:hAnsi="Arial"/>
                <w:color w:val="000000"/>
                <w:sz w:val="23"/>
              </w:rPr>
              <w:t>and also</w:t>
            </w:r>
            <w:proofErr w:type="gramEnd"/>
            <w:r>
              <w:rPr>
                <w:rFonts w:ascii="Arial" w:eastAsia="Arial" w:hAnsi="Arial"/>
                <w:color w:val="000000"/>
                <w:sz w:val="23"/>
              </w:rPr>
              <w:t xml:space="preserve"> at Hospital sites throughout Scotland (30 sites), and Ambulance Stations (150 sites).</w:t>
            </w:r>
          </w:p>
          <w:p w14:paraId="161C5A03"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Laptop and PDAs</w:t>
            </w:r>
          </w:p>
          <w:p w14:paraId="58B5D531"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Variety of Printer Technologies</w:t>
            </w:r>
          </w:p>
          <w:p w14:paraId="52C0AA2B" w14:textId="77777777" w:rsidR="00B316FD" w:rsidRDefault="00B316FD" w:rsidP="00B316FD">
            <w:pPr>
              <w:numPr>
                <w:ilvl w:val="0"/>
                <w:numId w:val="26"/>
              </w:numPr>
              <w:tabs>
                <w:tab w:val="clear" w:pos="360"/>
                <w:tab w:val="left" w:pos="826"/>
              </w:tabs>
              <w:spacing w:before="19"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Network Communications Equipment at numerous locations across the Service.</w:t>
            </w:r>
          </w:p>
          <w:p w14:paraId="444D06A4"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Scanners</w:t>
            </w:r>
          </w:p>
          <w:p w14:paraId="5A04A54E" w14:textId="77777777" w:rsidR="00B316FD" w:rsidRDefault="00B316FD" w:rsidP="00B316FD">
            <w:pPr>
              <w:numPr>
                <w:ilvl w:val="0"/>
                <w:numId w:val="26"/>
              </w:numPr>
              <w:tabs>
                <w:tab w:val="clear" w:pos="360"/>
                <w:tab w:val="left" w:pos="826"/>
              </w:tabs>
              <w:spacing w:before="15" w:line="269" w:lineRule="exact"/>
              <w:ind w:left="826" w:right="106" w:hanging="360"/>
              <w:textAlignment w:val="baseline"/>
              <w:rPr>
                <w:rFonts w:ascii="Arial" w:eastAsia="Arial" w:hAnsi="Arial"/>
                <w:color w:val="000000"/>
                <w:sz w:val="23"/>
              </w:rPr>
            </w:pPr>
            <w:r>
              <w:rPr>
                <w:rFonts w:ascii="Arial" w:eastAsia="Arial" w:hAnsi="Arial"/>
                <w:color w:val="000000"/>
                <w:sz w:val="23"/>
              </w:rPr>
              <w:t>Digital Cameras</w:t>
            </w:r>
          </w:p>
          <w:p w14:paraId="7F469878"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Video Conferencing</w:t>
            </w:r>
          </w:p>
          <w:p w14:paraId="52542C74" w14:textId="77777777" w:rsidR="00B316FD" w:rsidRPr="005442A7" w:rsidRDefault="00C005C5" w:rsidP="00B316FD">
            <w:pPr>
              <w:spacing w:before="533" w:line="266" w:lineRule="exact"/>
              <w:ind w:left="106" w:right="106"/>
              <w:textAlignment w:val="baseline"/>
              <w:rPr>
                <w:rFonts w:ascii="Arial" w:eastAsia="Arial" w:hAnsi="Arial"/>
                <w:b/>
                <w:color w:val="000000" w:themeColor="text1"/>
                <w:spacing w:val="1"/>
                <w:sz w:val="23"/>
              </w:rPr>
            </w:pPr>
            <w:r>
              <w:rPr>
                <w:rFonts w:ascii="Arial" w:eastAsia="Arial" w:hAnsi="Arial"/>
                <w:b/>
                <w:color w:val="000000" w:themeColor="text1"/>
                <w:spacing w:val="1"/>
                <w:sz w:val="23"/>
              </w:rPr>
              <w:t>S</w:t>
            </w:r>
            <w:r w:rsidR="00B316FD" w:rsidRPr="005442A7">
              <w:rPr>
                <w:rFonts w:ascii="Arial" w:eastAsia="Arial" w:hAnsi="Arial"/>
                <w:b/>
                <w:color w:val="000000" w:themeColor="text1"/>
                <w:spacing w:val="1"/>
                <w:sz w:val="23"/>
              </w:rPr>
              <w:t>oftware</w:t>
            </w:r>
          </w:p>
          <w:p w14:paraId="023A3789" w14:textId="77777777" w:rsidR="00B316FD" w:rsidRDefault="00B316FD" w:rsidP="00B316FD">
            <w:pPr>
              <w:numPr>
                <w:ilvl w:val="0"/>
                <w:numId w:val="26"/>
              </w:numPr>
              <w:tabs>
                <w:tab w:val="clear" w:pos="360"/>
                <w:tab w:val="left" w:pos="826"/>
              </w:tabs>
              <w:spacing w:before="19"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Microsoft Server operating systems and architecture</w:t>
            </w:r>
          </w:p>
          <w:p w14:paraId="0E712AA2" w14:textId="77777777" w:rsidR="00B316FD" w:rsidRDefault="00B316FD" w:rsidP="00B316FD">
            <w:pPr>
              <w:numPr>
                <w:ilvl w:val="0"/>
                <w:numId w:val="26"/>
              </w:numPr>
              <w:tabs>
                <w:tab w:val="clear" w:pos="360"/>
                <w:tab w:val="left" w:pos="826"/>
              </w:tabs>
              <w:spacing w:before="19" w:line="269" w:lineRule="exact"/>
              <w:ind w:left="826" w:right="106" w:hanging="360"/>
              <w:textAlignment w:val="baseline"/>
              <w:rPr>
                <w:rFonts w:ascii="Arial" w:eastAsia="Arial" w:hAnsi="Arial"/>
                <w:color w:val="000000"/>
                <w:sz w:val="23"/>
              </w:rPr>
            </w:pPr>
            <w:r>
              <w:rPr>
                <w:rFonts w:ascii="Arial" w:eastAsia="Arial" w:hAnsi="Arial"/>
                <w:color w:val="000000"/>
                <w:sz w:val="23"/>
              </w:rPr>
              <w:t>Microsoft SQL</w:t>
            </w:r>
          </w:p>
          <w:p w14:paraId="267D549C" w14:textId="77777777" w:rsidR="00B316FD" w:rsidRDefault="00B316FD" w:rsidP="00B316FD">
            <w:pPr>
              <w:numPr>
                <w:ilvl w:val="0"/>
                <w:numId w:val="26"/>
              </w:numPr>
              <w:tabs>
                <w:tab w:val="clear" w:pos="360"/>
                <w:tab w:val="left" w:pos="826"/>
              </w:tabs>
              <w:spacing w:before="19" w:line="269" w:lineRule="exact"/>
              <w:ind w:left="826" w:right="106" w:hanging="360"/>
              <w:textAlignment w:val="baseline"/>
              <w:rPr>
                <w:rFonts w:ascii="Arial" w:eastAsia="Arial" w:hAnsi="Arial"/>
                <w:color w:val="000000"/>
                <w:sz w:val="23"/>
              </w:rPr>
            </w:pPr>
            <w:r>
              <w:rPr>
                <w:rFonts w:ascii="Arial" w:eastAsia="Arial" w:hAnsi="Arial"/>
                <w:color w:val="000000"/>
                <w:sz w:val="23"/>
              </w:rPr>
              <w:t xml:space="preserve">Microsoft Windows </w:t>
            </w:r>
          </w:p>
          <w:p w14:paraId="3123A14A"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 xml:space="preserve">Microsoft Exchange Server </w:t>
            </w:r>
          </w:p>
          <w:p w14:paraId="3EEF6BB3"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 xml:space="preserve">Microsoft Office </w:t>
            </w:r>
          </w:p>
          <w:p w14:paraId="02038760"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Microsoft Terminal Services</w:t>
            </w:r>
          </w:p>
          <w:p w14:paraId="5C6D1D14" w14:textId="77777777" w:rsidR="00B316FD" w:rsidRDefault="00B316FD" w:rsidP="00B316FD">
            <w:pPr>
              <w:numPr>
                <w:ilvl w:val="0"/>
                <w:numId w:val="26"/>
              </w:numPr>
              <w:tabs>
                <w:tab w:val="clear" w:pos="360"/>
                <w:tab w:val="left" w:pos="826"/>
              </w:tabs>
              <w:spacing w:before="15"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Microsoft SharePoint</w:t>
            </w:r>
          </w:p>
          <w:p w14:paraId="610172BD"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SCCM</w:t>
            </w:r>
          </w:p>
          <w:p w14:paraId="0F9BB1C7"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Active Directory</w:t>
            </w:r>
          </w:p>
          <w:p w14:paraId="62FFCF18"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DHCP</w:t>
            </w:r>
          </w:p>
          <w:p w14:paraId="0AB8C794"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DNS</w:t>
            </w:r>
          </w:p>
          <w:p w14:paraId="6DCD35E8"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MIS Alert Command &amp; Control System</w:t>
            </w:r>
          </w:p>
          <w:p w14:paraId="7499E782" w14:textId="77777777" w:rsidR="00B316FD" w:rsidRDefault="00B316FD" w:rsidP="00B316FD">
            <w:pPr>
              <w:numPr>
                <w:ilvl w:val="0"/>
                <w:numId w:val="26"/>
              </w:numPr>
              <w:tabs>
                <w:tab w:val="clear" w:pos="360"/>
                <w:tab w:val="left" w:pos="826"/>
              </w:tabs>
              <w:spacing w:before="15"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Cleric Patient Transport System (NES)</w:t>
            </w:r>
          </w:p>
          <w:p w14:paraId="4F536B86"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r>
              <w:rPr>
                <w:rFonts w:ascii="Arial" w:eastAsia="Arial" w:hAnsi="Arial"/>
                <w:color w:val="000000"/>
                <w:sz w:val="23"/>
              </w:rPr>
              <w:t>Fleet System</w:t>
            </w:r>
          </w:p>
          <w:p w14:paraId="4E50D2EA" w14:textId="77777777" w:rsidR="00B316FD" w:rsidRDefault="00B316FD" w:rsidP="00B316FD">
            <w:pPr>
              <w:numPr>
                <w:ilvl w:val="0"/>
                <w:numId w:val="26"/>
              </w:numPr>
              <w:tabs>
                <w:tab w:val="clear" w:pos="360"/>
                <w:tab w:val="left" w:pos="826"/>
              </w:tabs>
              <w:spacing w:before="19" w:line="269" w:lineRule="exact"/>
              <w:ind w:left="826" w:right="106" w:hanging="360"/>
              <w:textAlignment w:val="baseline"/>
              <w:rPr>
                <w:rFonts w:ascii="Arial" w:eastAsia="Arial" w:hAnsi="Arial"/>
                <w:color w:val="000000"/>
                <w:sz w:val="23"/>
              </w:rPr>
            </w:pPr>
            <w:r>
              <w:rPr>
                <w:rFonts w:ascii="Arial" w:eastAsia="Arial" w:hAnsi="Arial"/>
                <w:color w:val="000000"/>
                <w:sz w:val="23"/>
              </w:rPr>
              <w:t>Personnel System</w:t>
            </w:r>
          </w:p>
          <w:p w14:paraId="0DB82FAE"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Finance System</w:t>
            </w:r>
          </w:p>
          <w:p w14:paraId="6E09E36D" w14:textId="77777777" w:rsidR="00B316FD" w:rsidRDefault="00B316FD" w:rsidP="00B316FD">
            <w:pPr>
              <w:numPr>
                <w:ilvl w:val="0"/>
                <w:numId w:val="26"/>
              </w:numPr>
              <w:tabs>
                <w:tab w:val="clear" w:pos="360"/>
                <w:tab w:val="left" w:pos="826"/>
              </w:tabs>
              <w:spacing w:before="19" w:line="269" w:lineRule="exact"/>
              <w:ind w:left="826" w:right="106" w:hanging="360"/>
              <w:textAlignment w:val="baseline"/>
              <w:rPr>
                <w:rFonts w:ascii="Arial" w:eastAsia="Arial" w:hAnsi="Arial"/>
                <w:color w:val="000000"/>
                <w:sz w:val="23"/>
              </w:rPr>
            </w:pPr>
            <w:r>
              <w:rPr>
                <w:rFonts w:ascii="Arial" w:eastAsia="Arial" w:hAnsi="Arial"/>
                <w:color w:val="000000"/>
                <w:sz w:val="23"/>
              </w:rPr>
              <w:t>Payroll System</w:t>
            </w:r>
          </w:p>
          <w:p w14:paraId="0C66B5CD"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MISEIS Information System</w:t>
            </w:r>
          </w:p>
          <w:p w14:paraId="5B592DD9" w14:textId="77777777" w:rsidR="00B316FD" w:rsidRDefault="00B316FD" w:rsidP="00B316FD">
            <w:pPr>
              <w:numPr>
                <w:ilvl w:val="0"/>
                <w:numId w:val="26"/>
              </w:numPr>
              <w:tabs>
                <w:tab w:val="clear" w:pos="360"/>
                <w:tab w:val="left" w:pos="826"/>
              </w:tabs>
              <w:spacing w:before="15" w:line="269" w:lineRule="exact"/>
              <w:ind w:left="826" w:right="106" w:hanging="360"/>
              <w:textAlignment w:val="baseline"/>
              <w:rPr>
                <w:rFonts w:ascii="Arial" w:eastAsia="Arial" w:hAnsi="Arial"/>
                <w:color w:val="000000"/>
                <w:spacing w:val="1"/>
                <w:sz w:val="23"/>
              </w:rPr>
            </w:pPr>
            <w:proofErr w:type="spellStart"/>
            <w:r>
              <w:rPr>
                <w:rFonts w:ascii="Arial" w:eastAsia="Arial" w:hAnsi="Arial"/>
                <w:color w:val="000000"/>
                <w:spacing w:val="1"/>
                <w:sz w:val="23"/>
              </w:rPr>
              <w:t>Terrafix</w:t>
            </w:r>
            <w:proofErr w:type="spellEnd"/>
            <w:r>
              <w:rPr>
                <w:rFonts w:ascii="Arial" w:eastAsia="Arial" w:hAnsi="Arial"/>
                <w:color w:val="000000"/>
                <w:spacing w:val="1"/>
                <w:sz w:val="23"/>
              </w:rPr>
              <w:t xml:space="preserve"> GIS AVLS System</w:t>
            </w:r>
          </w:p>
          <w:p w14:paraId="0740B667" w14:textId="77777777" w:rsidR="00B316FD" w:rsidRDefault="00B316FD" w:rsidP="00B316FD">
            <w:pPr>
              <w:numPr>
                <w:ilvl w:val="0"/>
                <w:numId w:val="26"/>
              </w:numPr>
              <w:tabs>
                <w:tab w:val="clear" w:pos="360"/>
                <w:tab w:val="left" w:pos="826"/>
              </w:tabs>
              <w:spacing w:before="19"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Commvault</w:t>
            </w:r>
          </w:p>
          <w:p w14:paraId="58A2355B"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z w:val="23"/>
              </w:rPr>
              <w:t>Sophos</w:t>
            </w:r>
            <w:r>
              <w:rPr>
                <w:rFonts w:ascii="Arial" w:eastAsia="Arial" w:hAnsi="Arial"/>
                <w:color w:val="000000"/>
                <w:spacing w:val="1"/>
                <w:sz w:val="23"/>
              </w:rPr>
              <w:t xml:space="preserve"> Anti-Virus </w:t>
            </w:r>
          </w:p>
          <w:p w14:paraId="61E5B6C7"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z w:val="23"/>
              </w:rPr>
            </w:pPr>
            <w:proofErr w:type="spellStart"/>
            <w:r>
              <w:rPr>
                <w:rFonts w:ascii="Arial" w:eastAsia="Arial" w:hAnsi="Arial"/>
                <w:color w:val="000000"/>
                <w:sz w:val="23"/>
              </w:rPr>
              <w:t>ProQA</w:t>
            </w:r>
            <w:proofErr w:type="spellEnd"/>
            <w:r>
              <w:rPr>
                <w:rFonts w:ascii="Arial" w:eastAsia="Arial" w:hAnsi="Arial"/>
                <w:color w:val="000000"/>
                <w:sz w:val="23"/>
              </w:rPr>
              <w:t xml:space="preserve"> AMPDS System</w:t>
            </w:r>
          </w:p>
          <w:p w14:paraId="44A1DE83" w14:textId="77777777" w:rsidR="00B316FD" w:rsidRDefault="00B316FD" w:rsidP="00B316FD">
            <w:pPr>
              <w:numPr>
                <w:ilvl w:val="0"/>
                <w:numId w:val="26"/>
              </w:numPr>
              <w:tabs>
                <w:tab w:val="clear" w:pos="360"/>
                <w:tab w:val="left" w:pos="826"/>
              </w:tabs>
              <w:spacing w:before="19"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Aqua AMPDS Audit System</w:t>
            </w:r>
          </w:p>
          <w:p w14:paraId="10E228DA"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Datix Risk Management Software</w:t>
            </w:r>
          </w:p>
          <w:p w14:paraId="4F45DDD4"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ID Badge Maker Software</w:t>
            </w:r>
          </w:p>
          <w:p w14:paraId="465BF56B"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Ivanti Helpdesk Software</w:t>
            </w:r>
          </w:p>
          <w:p w14:paraId="50E2D6D2"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proofErr w:type="spellStart"/>
            <w:r>
              <w:rPr>
                <w:rFonts w:ascii="Arial" w:eastAsia="Arial" w:hAnsi="Arial"/>
                <w:color w:val="000000"/>
                <w:spacing w:val="1"/>
                <w:sz w:val="23"/>
              </w:rPr>
              <w:t>Autodata</w:t>
            </w:r>
            <w:proofErr w:type="spellEnd"/>
            <w:r>
              <w:rPr>
                <w:rFonts w:ascii="Arial" w:eastAsia="Arial" w:hAnsi="Arial"/>
                <w:color w:val="000000"/>
                <w:spacing w:val="1"/>
                <w:sz w:val="23"/>
              </w:rPr>
              <w:t xml:space="preserve"> Fleet System</w:t>
            </w:r>
          </w:p>
          <w:p w14:paraId="29582509"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NHS Mail</w:t>
            </w:r>
          </w:p>
          <w:p w14:paraId="35918F94"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Remote Connection Software</w:t>
            </w:r>
          </w:p>
          <w:p w14:paraId="2C3DFB48" w14:textId="77777777" w:rsidR="00B316FD" w:rsidRDefault="00B316FD" w:rsidP="00B316FD">
            <w:pPr>
              <w:numPr>
                <w:ilvl w:val="0"/>
                <w:numId w:val="26"/>
              </w:numPr>
              <w:tabs>
                <w:tab w:val="clear" w:pos="360"/>
                <w:tab w:val="left" w:pos="826"/>
              </w:tabs>
              <w:spacing w:before="14" w:line="269" w:lineRule="exact"/>
              <w:ind w:left="826" w:right="106" w:hanging="360"/>
              <w:textAlignment w:val="baseline"/>
              <w:rPr>
                <w:rFonts w:ascii="Arial" w:eastAsia="Arial" w:hAnsi="Arial"/>
                <w:color w:val="000000"/>
                <w:spacing w:val="1"/>
                <w:sz w:val="23"/>
              </w:rPr>
            </w:pPr>
            <w:r>
              <w:rPr>
                <w:rFonts w:ascii="Arial" w:eastAsia="Arial" w:hAnsi="Arial"/>
                <w:color w:val="000000"/>
                <w:spacing w:val="1"/>
                <w:sz w:val="23"/>
              </w:rPr>
              <w:t>Encryption Technologies</w:t>
            </w:r>
          </w:p>
          <w:p w14:paraId="60DDBCD1" w14:textId="77777777" w:rsidR="00B316FD" w:rsidRDefault="00B316FD" w:rsidP="00B316FD">
            <w:pPr>
              <w:tabs>
                <w:tab w:val="left" w:pos="826"/>
              </w:tabs>
              <w:spacing w:before="14" w:line="269" w:lineRule="exact"/>
              <w:ind w:right="106"/>
              <w:textAlignment w:val="baseline"/>
              <w:rPr>
                <w:rFonts w:ascii="Arial" w:eastAsia="Arial" w:hAnsi="Arial"/>
                <w:color w:val="000000"/>
                <w:sz w:val="23"/>
              </w:rPr>
            </w:pPr>
          </w:p>
          <w:p w14:paraId="35A17897" w14:textId="77777777" w:rsidR="000B77CE" w:rsidRPr="00E11DAD" w:rsidRDefault="000B77CE" w:rsidP="00B316FD">
            <w:pPr>
              <w:pStyle w:val="ListParagraph"/>
              <w:ind w:right="118"/>
              <w:rPr>
                <w:rFonts w:ascii="Arial" w:hAnsi="Arial" w:cs="Arial"/>
                <w:sz w:val="22"/>
                <w:szCs w:val="22"/>
              </w:rPr>
            </w:pPr>
          </w:p>
        </w:tc>
      </w:tr>
    </w:tbl>
    <w:p w14:paraId="1349D691" w14:textId="77777777" w:rsidR="00A77F71" w:rsidRDefault="00A77F71"/>
    <w:tbl>
      <w:tblPr>
        <w:tblStyle w:val="TableList1"/>
        <w:tblW w:w="5000" w:type="pct"/>
        <w:tblLook w:val="0000" w:firstRow="0" w:lastRow="0" w:firstColumn="0" w:lastColumn="0" w:noHBand="0" w:noVBand="0"/>
      </w:tblPr>
      <w:tblGrid>
        <w:gridCol w:w="10450"/>
      </w:tblGrid>
      <w:tr w:rsidR="00A77F71" w:rsidRPr="00E11DAD" w14:paraId="4C9F3C16"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12B924A9" w14:textId="77777777" w:rsidR="00A77F71" w:rsidRPr="00E11DAD" w:rsidRDefault="00A77F71" w:rsidP="000C7B1A">
            <w:pPr>
              <w:pStyle w:val="Heading4"/>
              <w:ind w:right="260"/>
              <w:outlineLvl w:val="3"/>
              <w:rPr>
                <w:b w:val="0"/>
                <w:bCs w:val="0"/>
                <w:sz w:val="22"/>
                <w:szCs w:val="22"/>
              </w:rPr>
            </w:pPr>
          </w:p>
          <w:p w14:paraId="63C032C5" w14:textId="77777777" w:rsidR="00A77F71" w:rsidRPr="00E11DAD" w:rsidRDefault="00A77F71" w:rsidP="000C7B1A">
            <w:pPr>
              <w:pStyle w:val="Heading4"/>
              <w:ind w:right="260"/>
              <w:outlineLvl w:val="3"/>
              <w:rPr>
                <w:sz w:val="22"/>
                <w:szCs w:val="22"/>
              </w:rPr>
            </w:pPr>
            <w:r w:rsidRPr="00E11DAD">
              <w:rPr>
                <w:sz w:val="22"/>
                <w:szCs w:val="22"/>
              </w:rPr>
              <w:t>7.  SYSTEMS</w:t>
            </w:r>
          </w:p>
          <w:p w14:paraId="5F68A56D" w14:textId="77777777" w:rsidR="00A77F71" w:rsidRPr="00E11DAD" w:rsidRDefault="00A77F71" w:rsidP="000C7B1A">
            <w:pPr>
              <w:pStyle w:val="Heading4"/>
              <w:ind w:right="260"/>
              <w:outlineLvl w:val="3"/>
              <w:rPr>
                <w:b w:val="0"/>
                <w:bCs w:val="0"/>
                <w:sz w:val="22"/>
                <w:szCs w:val="22"/>
              </w:rPr>
            </w:pPr>
          </w:p>
        </w:tc>
      </w:tr>
      <w:tr w:rsidR="00841C84" w:rsidRPr="00E11DAD" w14:paraId="1EA5FC03"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13D0EAA4" w14:textId="77777777" w:rsidR="00841C84" w:rsidRDefault="00841C84" w:rsidP="000C7B1A">
            <w:pPr>
              <w:ind w:right="260"/>
              <w:rPr>
                <w:rFonts w:ascii="Arial" w:hAnsi="Arial" w:cs="Arial"/>
                <w:sz w:val="22"/>
                <w:szCs w:val="22"/>
              </w:rPr>
            </w:pPr>
          </w:p>
          <w:p w14:paraId="50C65677" w14:textId="77777777" w:rsidR="00B316FD" w:rsidRPr="005442A7" w:rsidRDefault="00B316FD" w:rsidP="00B316FD">
            <w:pPr>
              <w:spacing w:before="268" w:line="269" w:lineRule="exact"/>
              <w:ind w:left="102" w:right="12"/>
              <w:textAlignment w:val="baseline"/>
              <w:rPr>
                <w:rFonts w:ascii="Arial" w:eastAsia="Arial" w:hAnsi="Arial"/>
                <w:b/>
                <w:color w:val="000000" w:themeColor="text1"/>
                <w:spacing w:val="2"/>
                <w:sz w:val="23"/>
              </w:rPr>
            </w:pPr>
            <w:r w:rsidRPr="005442A7">
              <w:rPr>
                <w:rFonts w:ascii="Arial" w:eastAsia="Arial" w:hAnsi="Arial"/>
                <w:b/>
                <w:color w:val="000000" w:themeColor="text1"/>
                <w:spacing w:val="2"/>
                <w:sz w:val="23"/>
              </w:rPr>
              <w:t xml:space="preserve">7.1 Patient / Mission Critical Emergency and </w:t>
            </w:r>
            <w:proofErr w:type="spellStart"/>
            <w:proofErr w:type="gramStart"/>
            <w:r w:rsidRPr="005442A7">
              <w:rPr>
                <w:rFonts w:ascii="Arial" w:eastAsia="Arial" w:hAnsi="Arial"/>
                <w:b/>
                <w:color w:val="000000" w:themeColor="text1"/>
                <w:spacing w:val="2"/>
                <w:sz w:val="23"/>
              </w:rPr>
              <w:t>Non Emergency</w:t>
            </w:r>
            <w:proofErr w:type="spellEnd"/>
            <w:proofErr w:type="gramEnd"/>
            <w:r w:rsidRPr="005442A7">
              <w:rPr>
                <w:rFonts w:ascii="Arial" w:eastAsia="Arial" w:hAnsi="Arial"/>
                <w:b/>
                <w:color w:val="000000" w:themeColor="text1"/>
                <w:spacing w:val="2"/>
                <w:sz w:val="23"/>
              </w:rPr>
              <w:t xml:space="preserve"> Systems</w:t>
            </w:r>
          </w:p>
          <w:p w14:paraId="63EFF89B" w14:textId="77777777" w:rsidR="00B316FD" w:rsidRDefault="00B316FD" w:rsidP="00B316FD">
            <w:pPr>
              <w:spacing w:before="269" w:line="269" w:lineRule="exact"/>
              <w:ind w:left="102" w:right="12"/>
              <w:textAlignment w:val="baseline"/>
              <w:rPr>
                <w:rFonts w:ascii="Arial" w:eastAsia="Arial" w:hAnsi="Arial"/>
                <w:b/>
                <w:color w:val="000000"/>
                <w:spacing w:val="1"/>
                <w:sz w:val="23"/>
              </w:rPr>
            </w:pPr>
            <w:r>
              <w:rPr>
                <w:rFonts w:ascii="Arial" w:eastAsia="Arial" w:hAnsi="Arial"/>
                <w:b/>
                <w:color w:val="000000"/>
                <w:spacing w:val="1"/>
                <w:sz w:val="23"/>
              </w:rPr>
              <w:t>MIS Alert Command &amp; Control System</w:t>
            </w:r>
          </w:p>
          <w:p w14:paraId="0821494C" w14:textId="77777777" w:rsidR="00B316FD" w:rsidRDefault="00B316FD" w:rsidP="00B316FD">
            <w:pPr>
              <w:spacing w:before="268" w:line="269" w:lineRule="exact"/>
              <w:ind w:left="102" w:right="156"/>
              <w:textAlignment w:val="baseline"/>
              <w:rPr>
                <w:rFonts w:ascii="Arial" w:eastAsia="Arial" w:hAnsi="Arial"/>
                <w:color w:val="000000"/>
                <w:sz w:val="23"/>
              </w:rPr>
            </w:pPr>
            <w:r>
              <w:rPr>
                <w:rFonts w:ascii="Arial" w:eastAsia="Arial" w:hAnsi="Arial"/>
                <w:color w:val="000000"/>
                <w:sz w:val="23"/>
              </w:rPr>
              <w:t>Maintaining and Installing Updates and Version Releases. Day to day first line support for Users and Systems.</w:t>
            </w:r>
          </w:p>
          <w:p w14:paraId="0005AD2C" w14:textId="77777777" w:rsidR="00B316FD" w:rsidRDefault="00B316FD" w:rsidP="00B316FD">
            <w:pPr>
              <w:spacing w:before="269" w:line="269" w:lineRule="exact"/>
              <w:ind w:left="102" w:right="12"/>
              <w:textAlignment w:val="baseline"/>
              <w:rPr>
                <w:rFonts w:ascii="Arial" w:eastAsia="Arial" w:hAnsi="Arial"/>
                <w:b/>
                <w:color w:val="000000"/>
                <w:spacing w:val="1"/>
                <w:sz w:val="23"/>
              </w:rPr>
            </w:pPr>
            <w:r>
              <w:rPr>
                <w:rFonts w:ascii="Arial" w:eastAsia="Arial" w:hAnsi="Arial"/>
                <w:b/>
                <w:color w:val="000000"/>
                <w:spacing w:val="1"/>
                <w:sz w:val="23"/>
              </w:rPr>
              <w:t>Cleric Patient Transport System (NES)</w:t>
            </w:r>
          </w:p>
          <w:p w14:paraId="74D12C2D" w14:textId="77777777" w:rsidR="00B316FD" w:rsidRDefault="00B316FD" w:rsidP="00B316FD">
            <w:pPr>
              <w:spacing w:before="268" w:line="269" w:lineRule="exact"/>
              <w:ind w:left="102" w:right="156"/>
              <w:textAlignment w:val="baseline"/>
              <w:rPr>
                <w:rFonts w:ascii="Arial" w:eastAsia="Arial" w:hAnsi="Arial"/>
                <w:color w:val="000000"/>
                <w:sz w:val="23"/>
              </w:rPr>
            </w:pPr>
            <w:r>
              <w:rPr>
                <w:rFonts w:ascii="Arial" w:eastAsia="Arial" w:hAnsi="Arial"/>
                <w:color w:val="000000"/>
                <w:sz w:val="23"/>
              </w:rPr>
              <w:t>Maintaining and Installing Updates and Version Releases. Day to day first line support for Users and Systems.</w:t>
            </w:r>
          </w:p>
          <w:p w14:paraId="1798A739" w14:textId="77777777" w:rsidR="00B316FD" w:rsidRDefault="00B316FD" w:rsidP="00B316FD">
            <w:pPr>
              <w:spacing w:before="1" w:line="537" w:lineRule="exact"/>
              <w:ind w:left="102" w:right="12"/>
              <w:textAlignment w:val="baseline"/>
              <w:rPr>
                <w:rFonts w:ascii="Arial" w:eastAsia="Arial" w:hAnsi="Arial"/>
                <w:b/>
                <w:color w:val="0000FF"/>
                <w:sz w:val="23"/>
              </w:rPr>
            </w:pPr>
            <w:r w:rsidRPr="005442A7">
              <w:rPr>
                <w:rFonts w:ascii="Arial" w:eastAsia="Arial" w:hAnsi="Arial"/>
                <w:b/>
                <w:color w:val="000000" w:themeColor="text1"/>
                <w:sz w:val="23"/>
              </w:rPr>
              <w:t xml:space="preserve">7.2 Back Office Administrative Systems </w:t>
            </w:r>
            <w:r>
              <w:rPr>
                <w:rFonts w:ascii="Arial" w:eastAsia="Arial" w:hAnsi="Arial"/>
                <w:b/>
                <w:color w:val="0000FF"/>
                <w:sz w:val="23"/>
              </w:rPr>
              <w:br/>
            </w:r>
            <w:r>
              <w:rPr>
                <w:rFonts w:ascii="Arial" w:eastAsia="Arial" w:hAnsi="Arial"/>
                <w:b/>
                <w:color w:val="000000"/>
                <w:sz w:val="23"/>
              </w:rPr>
              <w:t>MS Exchange Server (Email)</w:t>
            </w:r>
          </w:p>
          <w:p w14:paraId="5653F41F" w14:textId="77777777" w:rsidR="00B316FD" w:rsidRDefault="00B316FD" w:rsidP="00B316FD">
            <w:pPr>
              <w:spacing w:before="269" w:line="269" w:lineRule="exact"/>
              <w:ind w:left="102" w:right="156"/>
              <w:textAlignment w:val="baseline"/>
              <w:rPr>
                <w:rFonts w:ascii="Arial" w:eastAsia="Arial" w:hAnsi="Arial"/>
                <w:color w:val="000000"/>
                <w:sz w:val="23"/>
              </w:rPr>
            </w:pPr>
            <w:r>
              <w:rPr>
                <w:rFonts w:ascii="Arial" w:eastAsia="Arial" w:hAnsi="Arial"/>
                <w:color w:val="000000"/>
                <w:sz w:val="23"/>
              </w:rPr>
              <w:t>Maintaining and Installing Updates and Version Releases. Day to day first line support for Users and Systems.</w:t>
            </w:r>
          </w:p>
          <w:p w14:paraId="6DC92EDD" w14:textId="77777777" w:rsidR="00B316FD" w:rsidRDefault="00B316FD" w:rsidP="00B316FD">
            <w:pPr>
              <w:spacing w:before="264" w:line="269" w:lineRule="exact"/>
              <w:ind w:left="102" w:right="12"/>
              <w:textAlignment w:val="baseline"/>
              <w:rPr>
                <w:rFonts w:ascii="Arial" w:eastAsia="Arial" w:hAnsi="Arial"/>
                <w:b/>
                <w:color w:val="000000"/>
                <w:spacing w:val="1"/>
                <w:sz w:val="23"/>
              </w:rPr>
            </w:pPr>
            <w:r>
              <w:rPr>
                <w:rFonts w:ascii="Arial" w:eastAsia="Arial" w:hAnsi="Arial"/>
                <w:b/>
                <w:color w:val="000000"/>
                <w:spacing w:val="1"/>
                <w:sz w:val="23"/>
              </w:rPr>
              <w:t>PWA Personnel System</w:t>
            </w:r>
          </w:p>
          <w:p w14:paraId="5A17B9D0" w14:textId="77777777" w:rsidR="00B316FD" w:rsidRDefault="00B316FD" w:rsidP="00B316FD">
            <w:pPr>
              <w:spacing w:before="268" w:line="269" w:lineRule="exact"/>
              <w:ind w:left="102" w:right="156"/>
              <w:textAlignment w:val="baseline"/>
              <w:rPr>
                <w:rFonts w:ascii="Arial" w:eastAsia="Arial" w:hAnsi="Arial"/>
                <w:color w:val="000000"/>
                <w:sz w:val="23"/>
              </w:rPr>
            </w:pPr>
            <w:r>
              <w:rPr>
                <w:rFonts w:ascii="Arial" w:eastAsia="Arial" w:hAnsi="Arial"/>
                <w:color w:val="000000"/>
                <w:sz w:val="23"/>
              </w:rPr>
              <w:t>Maintaining and Installing Updates and Version Releases. Day to day first line support for Users and Systems.</w:t>
            </w:r>
          </w:p>
          <w:p w14:paraId="5B403F32" w14:textId="77777777" w:rsidR="00B316FD" w:rsidRDefault="00B316FD" w:rsidP="00B316FD">
            <w:pPr>
              <w:spacing w:before="269" w:line="269" w:lineRule="exact"/>
              <w:ind w:left="102" w:right="12"/>
              <w:textAlignment w:val="baseline"/>
              <w:rPr>
                <w:rFonts w:ascii="Arial" w:eastAsia="Arial" w:hAnsi="Arial"/>
                <w:b/>
                <w:color w:val="000000"/>
                <w:spacing w:val="2"/>
                <w:sz w:val="23"/>
              </w:rPr>
            </w:pPr>
            <w:r>
              <w:rPr>
                <w:rFonts w:ascii="Arial" w:eastAsia="Arial" w:hAnsi="Arial"/>
                <w:b/>
                <w:color w:val="000000"/>
                <w:spacing w:val="2"/>
                <w:sz w:val="23"/>
              </w:rPr>
              <w:t>Finance System</w:t>
            </w:r>
          </w:p>
          <w:p w14:paraId="4AC54AD0" w14:textId="77777777" w:rsidR="00B316FD" w:rsidRDefault="00B316FD" w:rsidP="00B316FD">
            <w:pPr>
              <w:spacing w:before="268" w:line="269" w:lineRule="exact"/>
              <w:ind w:left="102" w:right="156"/>
              <w:textAlignment w:val="baseline"/>
              <w:rPr>
                <w:rFonts w:ascii="Arial" w:eastAsia="Arial" w:hAnsi="Arial"/>
                <w:color w:val="000000"/>
                <w:sz w:val="23"/>
              </w:rPr>
            </w:pPr>
            <w:r>
              <w:rPr>
                <w:rFonts w:ascii="Arial" w:eastAsia="Arial" w:hAnsi="Arial"/>
                <w:color w:val="000000"/>
                <w:sz w:val="23"/>
              </w:rPr>
              <w:t>Maintaining and Installing Updates and Version Releases. Day to day first line support for Users and Systems.</w:t>
            </w:r>
          </w:p>
          <w:p w14:paraId="0DD3EBC0" w14:textId="77777777" w:rsidR="00B316FD" w:rsidRDefault="00B316FD" w:rsidP="00B316FD">
            <w:pPr>
              <w:spacing w:before="269" w:line="269" w:lineRule="exact"/>
              <w:ind w:left="102" w:right="12"/>
              <w:textAlignment w:val="baseline"/>
              <w:rPr>
                <w:rFonts w:ascii="Arial" w:eastAsia="Arial" w:hAnsi="Arial"/>
                <w:b/>
                <w:color w:val="000000"/>
                <w:spacing w:val="1"/>
                <w:sz w:val="23"/>
              </w:rPr>
            </w:pPr>
            <w:r>
              <w:rPr>
                <w:rFonts w:ascii="Arial" w:eastAsia="Arial" w:hAnsi="Arial"/>
                <w:b/>
                <w:color w:val="000000"/>
                <w:spacing w:val="1"/>
                <w:sz w:val="23"/>
              </w:rPr>
              <w:t>Fleet System</w:t>
            </w:r>
          </w:p>
          <w:p w14:paraId="1607E497" w14:textId="77777777" w:rsidR="00B316FD" w:rsidRDefault="00B316FD" w:rsidP="00B316FD">
            <w:pPr>
              <w:spacing w:before="268" w:line="269" w:lineRule="exact"/>
              <w:ind w:left="102" w:right="156"/>
              <w:textAlignment w:val="baseline"/>
              <w:rPr>
                <w:rFonts w:ascii="Arial" w:eastAsia="Arial" w:hAnsi="Arial"/>
                <w:color w:val="000000"/>
                <w:sz w:val="23"/>
              </w:rPr>
            </w:pPr>
            <w:r>
              <w:rPr>
                <w:rFonts w:ascii="Arial" w:eastAsia="Arial" w:hAnsi="Arial"/>
                <w:color w:val="000000"/>
                <w:sz w:val="23"/>
              </w:rPr>
              <w:t>Maintaining and Installing Updates and Version Releases. Day to day first line support for Users and Systems.</w:t>
            </w:r>
          </w:p>
          <w:p w14:paraId="47D94567" w14:textId="77777777" w:rsidR="00B316FD" w:rsidRDefault="00B316FD" w:rsidP="00B316FD">
            <w:pPr>
              <w:spacing w:before="264" w:line="269" w:lineRule="exact"/>
              <w:ind w:left="102" w:right="12"/>
              <w:textAlignment w:val="baseline"/>
              <w:rPr>
                <w:rFonts w:ascii="Arial" w:eastAsia="Arial" w:hAnsi="Arial"/>
                <w:b/>
                <w:color w:val="000000"/>
                <w:spacing w:val="1"/>
                <w:sz w:val="23"/>
              </w:rPr>
            </w:pPr>
            <w:r>
              <w:rPr>
                <w:rFonts w:ascii="Arial" w:eastAsia="Arial" w:hAnsi="Arial"/>
                <w:b/>
                <w:color w:val="000000"/>
                <w:spacing w:val="1"/>
                <w:sz w:val="23"/>
              </w:rPr>
              <w:t xml:space="preserve">Cleric </w:t>
            </w:r>
            <w:proofErr w:type="spellStart"/>
            <w:r>
              <w:rPr>
                <w:rFonts w:ascii="Arial" w:eastAsia="Arial" w:hAnsi="Arial"/>
                <w:b/>
                <w:color w:val="000000"/>
                <w:spacing w:val="1"/>
                <w:sz w:val="23"/>
              </w:rPr>
              <w:t>Airdesk</w:t>
            </w:r>
            <w:proofErr w:type="spellEnd"/>
            <w:r>
              <w:rPr>
                <w:rFonts w:ascii="Arial" w:eastAsia="Arial" w:hAnsi="Arial"/>
                <w:b/>
                <w:color w:val="000000"/>
                <w:spacing w:val="1"/>
                <w:sz w:val="23"/>
              </w:rPr>
              <w:t xml:space="preserve"> System</w:t>
            </w:r>
          </w:p>
          <w:p w14:paraId="7548645F" w14:textId="77777777" w:rsidR="00B316FD" w:rsidRDefault="00B316FD" w:rsidP="00B316FD">
            <w:pPr>
              <w:spacing w:before="273" w:after="2086" w:line="269" w:lineRule="exact"/>
              <w:ind w:left="102" w:right="12"/>
              <w:textAlignment w:val="baseline"/>
              <w:rPr>
                <w:rFonts w:ascii="Arial" w:eastAsia="Arial" w:hAnsi="Arial"/>
                <w:color w:val="000000"/>
                <w:sz w:val="23"/>
              </w:rPr>
            </w:pPr>
            <w:r>
              <w:rPr>
                <w:rFonts w:ascii="Arial" w:eastAsia="Arial" w:hAnsi="Arial"/>
                <w:color w:val="000000"/>
                <w:sz w:val="23"/>
              </w:rPr>
              <w:t xml:space="preserve">Maintaining and Installing Updates and Version Releases. Day to day first line support </w:t>
            </w:r>
            <w:proofErr w:type="spellStart"/>
            <w:r>
              <w:rPr>
                <w:rFonts w:ascii="Arial" w:eastAsia="Arial" w:hAnsi="Arial"/>
                <w:color w:val="000000"/>
                <w:sz w:val="23"/>
              </w:rPr>
              <w:t>fo</w:t>
            </w:r>
            <w:proofErr w:type="spellEnd"/>
            <w:r>
              <w:rPr>
                <w:rFonts w:ascii="Arial" w:eastAsia="Arial" w:hAnsi="Arial"/>
                <w:color w:val="000000"/>
                <w:sz w:val="23"/>
              </w:rPr>
              <w:t xml:space="preserve"> Users and Systems.</w:t>
            </w:r>
          </w:p>
          <w:p w14:paraId="753F7630" w14:textId="77777777" w:rsidR="000B77CE" w:rsidRPr="00B316FD" w:rsidRDefault="000B77CE" w:rsidP="00B316FD">
            <w:pPr>
              <w:ind w:right="260"/>
              <w:jc w:val="both"/>
              <w:rPr>
                <w:rFonts w:ascii="Arial" w:hAnsi="Arial" w:cs="Arial"/>
                <w:sz w:val="22"/>
                <w:szCs w:val="22"/>
              </w:rPr>
            </w:pPr>
          </w:p>
        </w:tc>
      </w:tr>
    </w:tbl>
    <w:p w14:paraId="60C1BA35" w14:textId="77777777" w:rsidR="00A77F71" w:rsidRDefault="00A77F71"/>
    <w:tbl>
      <w:tblPr>
        <w:tblStyle w:val="TableList1"/>
        <w:tblW w:w="5000" w:type="pct"/>
        <w:tblLook w:val="0000" w:firstRow="0" w:lastRow="0" w:firstColumn="0" w:lastColumn="0" w:noHBand="0" w:noVBand="0"/>
      </w:tblPr>
      <w:tblGrid>
        <w:gridCol w:w="10450"/>
      </w:tblGrid>
      <w:tr w:rsidR="00B873BA" w:rsidRPr="00E11DAD" w14:paraId="640554B7"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03116929" w14:textId="77777777" w:rsidR="00B873BA" w:rsidRDefault="00B873BA" w:rsidP="000C7B1A">
            <w:pPr>
              <w:ind w:right="260"/>
              <w:jc w:val="both"/>
              <w:rPr>
                <w:rFonts w:ascii="Arial" w:hAnsi="Arial" w:cs="Arial"/>
                <w:b/>
                <w:bCs/>
                <w:sz w:val="22"/>
                <w:szCs w:val="22"/>
              </w:rPr>
            </w:pPr>
          </w:p>
          <w:p w14:paraId="4DFBFE92" w14:textId="77777777" w:rsidR="00B873BA" w:rsidRDefault="00B873BA" w:rsidP="000C7B1A">
            <w:pPr>
              <w:ind w:right="260"/>
              <w:jc w:val="both"/>
              <w:rPr>
                <w:rFonts w:ascii="Arial" w:hAnsi="Arial" w:cs="Arial"/>
                <w:b/>
                <w:bCs/>
                <w:sz w:val="22"/>
                <w:szCs w:val="22"/>
              </w:rPr>
            </w:pPr>
            <w:r w:rsidRPr="00E11DAD">
              <w:rPr>
                <w:rFonts w:ascii="Arial" w:hAnsi="Arial" w:cs="Arial"/>
                <w:b/>
                <w:bCs/>
                <w:sz w:val="22"/>
                <w:szCs w:val="22"/>
              </w:rPr>
              <w:t>8.  DECISIONS AND JUDGEMENTS</w:t>
            </w:r>
          </w:p>
          <w:p w14:paraId="5761F51E" w14:textId="77777777" w:rsidR="00B873BA" w:rsidRPr="00E11DAD" w:rsidRDefault="00B873BA" w:rsidP="000C7B1A">
            <w:pPr>
              <w:ind w:right="260"/>
              <w:jc w:val="both"/>
              <w:rPr>
                <w:rFonts w:ascii="Arial" w:hAnsi="Arial" w:cs="Arial"/>
                <w:sz w:val="22"/>
                <w:szCs w:val="22"/>
              </w:rPr>
            </w:pPr>
          </w:p>
        </w:tc>
      </w:tr>
      <w:tr w:rsidR="00841C84" w:rsidRPr="00E11DAD" w14:paraId="70BBB18F"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3B8FE1FF" w14:textId="77777777" w:rsidR="00B316FD" w:rsidRPr="005442A7" w:rsidRDefault="00B316FD" w:rsidP="00B316FD">
            <w:pPr>
              <w:spacing w:before="271" w:line="267" w:lineRule="exact"/>
              <w:ind w:left="106" w:right="23"/>
              <w:textAlignment w:val="baseline"/>
              <w:rPr>
                <w:rFonts w:ascii="Arial" w:eastAsia="Arial" w:hAnsi="Arial"/>
                <w:b/>
                <w:color w:val="000000" w:themeColor="text1"/>
                <w:spacing w:val="1"/>
                <w:sz w:val="23"/>
              </w:rPr>
            </w:pPr>
            <w:r w:rsidRPr="005442A7">
              <w:rPr>
                <w:rFonts w:ascii="Arial" w:eastAsia="Arial" w:hAnsi="Arial"/>
                <w:b/>
                <w:color w:val="000000" w:themeColor="text1"/>
                <w:spacing w:val="1"/>
                <w:sz w:val="23"/>
              </w:rPr>
              <w:t>Frequency and Nature of Supervision</w:t>
            </w:r>
          </w:p>
          <w:p w14:paraId="19DDD499" w14:textId="77777777" w:rsidR="00B316FD" w:rsidRDefault="00B316FD" w:rsidP="00B316FD">
            <w:pPr>
              <w:spacing w:before="7" w:line="264" w:lineRule="exact"/>
              <w:ind w:left="106" w:right="23"/>
              <w:textAlignment w:val="baseline"/>
              <w:rPr>
                <w:rFonts w:ascii="Arial" w:eastAsia="Arial" w:hAnsi="Arial"/>
                <w:color w:val="000000"/>
                <w:spacing w:val="2"/>
                <w:sz w:val="23"/>
              </w:rPr>
            </w:pPr>
            <w:r>
              <w:rPr>
                <w:rFonts w:ascii="Arial" w:eastAsia="Arial" w:hAnsi="Arial"/>
                <w:color w:val="000000"/>
                <w:spacing w:val="2"/>
                <w:sz w:val="23"/>
              </w:rPr>
              <w:t xml:space="preserve">While the post holder will maintain regular contact with his/her line manager, a high </w:t>
            </w:r>
            <w:proofErr w:type="spellStart"/>
            <w:r>
              <w:rPr>
                <w:rFonts w:ascii="Arial" w:eastAsia="Arial" w:hAnsi="Arial"/>
                <w:color w:val="000000"/>
                <w:spacing w:val="2"/>
                <w:sz w:val="23"/>
              </w:rPr>
              <w:t>degre</w:t>
            </w:r>
            <w:proofErr w:type="spellEnd"/>
          </w:p>
          <w:p w14:paraId="6E31A6B4" w14:textId="77777777" w:rsidR="00B316FD" w:rsidRDefault="00B316FD" w:rsidP="00B316FD">
            <w:pPr>
              <w:spacing w:line="264" w:lineRule="exact"/>
              <w:ind w:left="106" w:right="23"/>
              <w:textAlignment w:val="baseline"/>
              <w:rPr>
                <w:rFonts w:ascii="Arial" w:eastAsia="Arial" w:hAnsi="Arial"/>
                <w:color w:val="000000"/>
                <w:spacing w:val="1"/>
                <w:sz w:val="23"/>
              </w:rPr>
            </w:pPr>
            <w:r>
              <w:rPr>
                <w:rFonts w:ascii="Arial" w:eastAsia="Arial" w:hAnsi="Arial"/>
                <w:color w:val="000000"/>
                <w:spacing w:val="1"/>
                <w:sz w:val="23"/>
              </w:rPr>
              <w:t xml:space="preserve">of unsupervised work will be </w:t>
            </w:r>
            <w:proofErr w:type="gramStart"/>
            <w:r>
              <w:rPr>
                <w:rFonts w:ascii="Arial" w:eastAsia="Arial" w:hAnsi="Arial"/>
                <w:color w:val="000000"/>
                <w:spacing w:val="1"/>
                <w:sz w:val="23"/>
              </w:rPr>
              <w:t>require</w:t>
            </w:r>
            <w:proofErr w:type="gramEnd"/>
            <w:r>
              <w:rPr>
                <w:rFonts w:ascii="Arial" w:eastAsia="Arial" w:hAnsi="Arial"/>
                <w:color w:val="000000"/>
                <w:spacing w:val="1"/>
                <w:sz w:val="23"/>
              </w:rPr>
              <w:t xml:space="preserve"> to be undertaken.</w:t>
            </w:r>
          </w:p>
          <w:p w14:paraId="01D53F48" w14:textId="77777777" w:rsidR="00B316FD" w:rsidRPr="005442A7" w:rsidRDefault="00B316FD" w:rsidP="00B316FD">
            <w:pPr>
              <w:spacing w:before="273" w:line="267" w:lineRule="exact"/>
              <w:ind w:left="106" w:right="23"/>
              <w:textAlignment w:val="baseline"/>
              <w:rPr>
                <w:rFonts w:ascii="Arial" w:eastAsia="Arial" w:hAnsi="Arial"/>
                <w:b/>
                <w:color w:val="000000" w:themeColor="text1"/>
                <w:spacing w:val="1"/>
                <w:sz w:val="23"/>
              </w:rPr>
            </w:pPr>
            <w:r w:rsidRPr="005442A7">
              <w:rPr>
                <w:rFonts w:ascii="Arial" w:eastAsia="Arial" w:hAnsi="Arial"/>
                <w:b/>
                <w:color w:val="000000" w:themeColor="text1"/>
                <w:spacing w:val="1"/>
                <w:sz w:val="23"/>
              </w:rPr>
              <w:t>Areas of Discretion</w:t>
            </w:r>
          </w:p>
          <w:p w14:paraId="6CE9523E" w14:textId="77777777" w:rsidR="00B316FD" w:rsidRDefault="00B316FD" w:rsidP="00B316FD">
            <w:pPr>
              <w:spacing w:line="268" w:lineRule="exact"/>
              <w:ind w:left="106" w:right="1247"/>
              <w:textAlignment w:val="baseline"/>
              <w:rPr>
                <w:rFonts w:ascii="Arial" w:eastAsia="Arial" w:hAnsi="Arial"/>
                <w:color w:val="000000"/>
                <w:sz w:val="23"/>
              </w:rPr>
            </w:pPr>
            <w:r>
              <w:rPr>
                <w:rFonts w:ascii="Arial" w:eastAsia="Arial" w:hAnsi="Arial"/>
                <w:color w:val="000000"/>
                <w:sz w:val="23"/>
              </w:rPr>
              <w:t xml:space="preserve">At times, the post holder will </w:t>
            </w:r>
            <w:proofErr w:type="gramStart"/>
            <w:r>
              <w:rPr>
                <w:rFonts w:ascii="Arial" w:eastAsia="Arial" w:hAnsi="Arial"/>
                <w:color w:val="000000"/>
                <w:sz w:val="23"/>
              </w:rPr>
              <w:t>come into contact with</w:t>
            </w:r>
            <w:proofErr w:type="gramEnd"/>
            <w:r>
              <w:rPr>
                <w:rFonts w:ascii="Arial" w:eastAsia="Arial" w:hAnsi="Arial"/>
                <w:color w:val="000000"/>
                <w:sz w:val="23"/>
              </w:rPr>
              <w:t xml:space="preserve"> sensitive patient / business related information, which will require the post holder to exercise a high degree of confidentiality and discretion.</w:t>
            </w:r>
          </w:p>
          <w:p w14:paraId="4E05115B" w14:textId="77777777" w:rsidR="00B316FD" w:rsidRPr="005442A7" w:rsidRDefault="00B316FD" w:rsidP="00B316FD">
            <w:pPr>
              <w:spacing w:before="273" w:line="267" w:lineRule="exact"/>
              <w:ind w:left="106" w:right="23"/>
              <w:textAlignment w:val="baseline"/>
              <w:rPr>
                <w:rFonts w:ascii="Arial" w:eastAsia="Arial" w:hAnsi="Arial"/>
                <w:b/>
                <w:color w:val="000000" w:themeColor="text1"/>
                <w:spacing w:val="1"/>
                <w:sz w:val="23"/>
              </w:rPr>
            </w:pPr>
            <w:r w:rsidRPr="005442A7">
              <w:rPr>
                <w:rFonts w:ascii="Arial" w:eastAsia="Arial" w:hAnsi="Arial"/>
                <w:b/>
                <w:color w:val="000000" w:themeColor="text1"/>
                <w:spacing w:val="1"/>
                <w:sz w:val="23"/>
              </w:rPr>
              <w:t>Typical Judgements</w:t>
            </w:r>
          </w:p>
          <w:p w14:paraId="3377B224" w14:textId="77777777" w:rsidR="00B316FD" w:rsidRDefault="00B316FD" w:rsidP="00B316FD">
            <w:pPr>
              <w:spacing w:before="2" w:line="264" w:lineRule="exact"/>
              <w:ind w:left="106" w:right="23"/>
              <w:textAlignment w:val="baseline"/>
              <w:rPr>
                <w:rFonts w:ascii="Arial" w:eastAsia="Arial" w:hAnsi="Arial"/>
                <w:color w:val="000000"/>
                <w:spacing w:val="1"/>
                <w:sz w:val="23"/>
              </w:rPr>
            </w:pPr>
            <w:r>
              <w:rPr>
                <w:rFonts w:ascii="Arial" w:eastAsia="Arial" w:hAnsi="Arial"/>
                <w:color w:val="000000"/>
                <w:spacing w:val="1"/>
                <w:sz w:val="23"/>
              </w:rPr>
              <w:t>The post holder is required to operate within strict guidelines and procedures, however,</w:t>
            </w:r>
          </w:p>
          <w:p w14:paraId="11F9E001" w14:textId="77777777" w:rsidR="00B316FD" w:rsidRDefault="00B316FD" w:rsidP="00B316FD">
            <w:pPr>
              <w:spacing w:before="5" w:line="264" w:lineRule="exact"/>
              <w:ind w:left="106" w:right="23"/>
              <w:textAlignment w:val="baseline"/>
              <w:rPr>
                <w:rFonts w:ascii="Arial" w:eastAsia="Arial" w:hAnsi="Arial"/>
                <w:color w:val="000000"/>
                <w:spacing w:val="1"/>
                <w:sz w:val="23"/>
              </w:rPr>
            </w:pPr>
            <w:r>
              <w:rPr>
                <w:rFonts w:ascii="Arial" w:eastAsia="Arial" w:hAnsi="Arial"/>
                <w:color w:val="000000"/>
                <w:spacing w:val="1"/>
                <w:sz w:val="23"/>
              </w:rPr>
              <w:t xml:space="preserve">the post holder will require to act on experience / ability, where </w:t>
            </w:r>
            <w:proofErr w:type="gramStart"/>
            <w:r>
              <w:rPr>
                <w:rFonts w:ascii="Arial" w:eastAsia="Arial" w:hAnsi="Arial"/>
                <w:color w:val="000000"/>
                <w:spacing w:val="1"/>
                <w:sz w:val="23"/>
              </w:rPr>
              <w:t>an unplanned</w:t>
            </w:r>
            <w:proofErr w:type="gramEnd"/>
          </w:p>
          <w:p w14:paraId="3A13406F" w14:textId="77777777" w:rsidR="00B316FD" w:rsidRDefault="00B316FD" w:rsidP="00B316FD">
            <w:pPr>
              <w:spacing w:before="5" w:line="264" w:lineRule="exact"/>
              <w:ind w:left="106" w:right="23"/>
              <w:textAlignment w:val="baseline"/>
              <w:rPr>
                <w:rFonts w:ascii="Arial" w:eastAsia="Arial" w:hAnsi="Arial"/>
                <w:color w:val="000000"/>
                <w:spacing w:val="1"/>
                <w:sz w:val="23"/>
              </w:rPr>
            </w:pPr>
            <w:r>
              <w:rPr>
                <w:rFonts w:ascii="Arial" w:eastAsia="Arial" w:hAnsi="Arial"/>
                <w:color w:val="000000"/>
                <w:spacing w:val="1"/>
                <w:sz w:val="23"/>
              </w:rPr>
              <w:t>situation arises, that is not covered by any pre-defined procedure.</w:t>
            </w:r>
          </w:p>
          <w:p w14:paraId="0F9BB366" w14:textId="77777777" w:rsidR="00B316FD" w:rsidRDefault="00B316FD" w:rsidP="00B316FD">
            <w:pPr>
              <w:spacing w:before="273" w:line="264" w:lineRule="exact"/>
              <w:ind w:left="106" w:right="23"/>
              <w:textAlignment w:val="baseline"/>
              <w:rPr>
                <w:rFonts w:ascii="Arial" w:eastAsia="Arial" w:hAnsi="Arial"/>
                <w:color w:val="000000"/>
                <w:sz w:val="23"/>
              </w:rPr>
            </w:pPr>
            <w:r>
              <w:rPr>
                <w:rFonts w:ascii="Arial" w:eastAsia="Arial" w:hAnsi="Arial"/>
                <w:color w:val="000000"/>
                <w:sz w:val="23"/>
              </w:rPr>
              <w:t>Help Desk</w:t>
            </w:r>
          </w:p>
          <w:p w14:paraId="633E180F" w14:textId="77777777" w:rsidR="00B316FD" w:rsidRDefault="00B316FD" w:rsidP="00B316FD">
            <w:pPr>
              <w:spacing w:before="5" w:line="264" w:lineRule="exact"/>
              <w:ind w:left="106" w:right="23"/>
              <w:textAlignment w:val="baseline"/>
              <w:rPr>
                <w:rFonts w:ascii="Arial" w:eastAsia="Arial" w:hAnsi="Arial"/>
                <w:color w:val="000000"/>
                <w:sz w:val="23"/>
              </w:rPr>
            </w:pPr>
            <w:r>
              <w:rPr>
                <w:rFonts w:ascii="Arial" w:eastAsia="Arial" w:hAnsi="Arial"/>
                <w:color w:val="000000"/>
                <w:sz w:val="23"/>
              </w:rPr>
              <w:t>The post holder is responsible for the day to day working of the Help Desk, and will monitor</w:t>
            </w:r>
          </w:p>
          <w:p w14:paraId="602DE6A4" w14:textId="77777777" w:rsidR="00B316FD" w:rsidRDefault="00B316FD" w:rsidP="00B316FD">
            <w:pPr>
              <w:spacing w:before="5" w:line="264" w:lineRule="exact"/>
              <w:ind w:left="106" w:right="23"/>
              <w:textAlignment w:val="baseline"/>
              <w:rPr>
                <w:rFonts w:ascii="Arial" w:eastAsia="Arial" w:hAnsi="Arial"/>
                <w:color w:val="000000"/>
                <w:spacing w:val="1"/>
                <w:sz w:val="23"/>
              </w:rPr>
            </w:pPr>
            <w:r>
              <w:rPr>
                <w:rFonts w:ascii="Arial" w:eastAsia="Arial" w:hAnsi="Arial"/>
                <w:color w:val="000000"/>
                <w:spacing w:val="1"/>
                <w:sz w:val="23"/>
              </w:rPr>
              <w:t>all calls prioritise the calls and has the responsibility to ensure they are actioned.</w:t>
            </w:r>
          </w:p>
          <w:p w14:paraId="5BF610B2" w14:textId="77777777" w:rsidR="00B316FD" w:rsidRDefault="00B316FD" w:rsidP="00B316FD">
            <w:pPr>
              <w:spacing w:before="269" w:line="264" w:lineRule="exact"/>
              <w:ind w:left="106" w:right="23"/>
              <w:textAlignment w:val="baseline"/>
              <w:rPr>
                <w:rFonts w:ascii="Arial" w:eastAsia="Arial" w:hAnsi="Arial"/>
                <w:color w:val="000000"/>
                <w:spacing w:val="1"/>
                <w:sz w:val="23"/>
              </w:rPr>
            </w:pPr>
            <w:r>
              <w:rPr>
                <w:rFonts w:ascii="Arial" w:eastAsia="Arial" w:hAnsi="Arial"/>
                <w:color w:val="000000"/>
                <w:spacing w:val="1"/>
                <w:sz w:val="23"/>
              </w:rPr>
              <w:t>Scheduling upgrades and critical security backups of hardware &amp; software systems.</w:t>
            </w:r>
          </w:p>
          <w:p w14:paraId="09EB64D1" w14:textId="77777777" w:rsidR="00B316FD" w:rsidRDefault="00B316FD" w:rsidP="00B316FD">
            <w:pPr>
              <w:spacing w:before="268" w:line="269" w:lineRule="exact"/>
              <w:ind w:left="106" w:right="23"/>
              <w:textAlignment w:val="baseline"/>
              <w:rPr>
                <w:rFonts w:ascii="Arial" w:eastAsia="Arial" w:hAnsi="Arial"/>
                <w:color w:val="000000"/>
                <w:sz w:val="23"/>
              </w:rPr>
            </w:pPr>
            <w:r>
              <w:rPr>
                <w:rFonts w:ascii="Arial" w:eastAsia="Arial" w:hAnsi="Arial"/>
                <w:color w:val="000000"/>
                <w:sz w:val="23"/>
              </w:rPr>
              <w:t>Provide users with the appropriate support &amp; advise in the implementation and operation of end users applications, may also provide advice and some training if necessary.</w:t>
            </w:r>
          </w:p>
          <w:p w14:paraId="26876BD6" w14:textId="77777777" w:rsidR="00B316FD" w:rsidRDefault="00B316FD" w:rsidP="00B316FD">
            <w:pPr>
              <w:spacing w:before="270" w:line="268" w:lineRule="exact"/>
              <w:ind w:left="106" w:right="527"/>
              <w:textAlignment w:val="baseline"/>
              <w:rPr>
                <w:rFonts w:ascii="Arial" w:eastAsia="Arial" w:hAnsi="Arial"/>
                <w:color w:val="000000"/>
                <w:sz w:val="23"/>
              </w:rPr>
            </w:pPr>
            <w:r>
              <w:rPr>
                <w:rFonts w:ascii="Arial" w:eastAsia="Arial" w:hAnsi="Arial"/>
                <w:color w:val="000000"/>
                <w:sz w:val="23"/>
              </w:rPr>
              <w:t>Managing crisis situations, which may involve complex technical hardware or software problems.</w:t>
            </w:r>
          </w:p>
          <w:p w14:paraId="3440B647" w14:textId="77777777" w:rsidR="00B316FD" w:rsidRDefault="00B316FD" w:rsidP="00B316FD">
            <w:pPr>
              <w:spacing w:before="274" w:line="264" w:lineRule="exact"/>
              <w:ind w:left="106" w:right="23"/>
              <w:textAlignment w:val="baseline"/>
              <w:rPr>
                <w:rFonts w:ascii="Arial" w:eastAsia="Arial" w:hAnsi="Arial"/>
                <w:color w:val="000000"/>
                <w:spacing w:val="1"/>
                <w:sz w:val="23"/>
              </w:rPr>
            </w:pPr>
            <w:r>
              <w:rPr>
                <w:rFonts w:ascii="Arial" w:eastAsia="Arial" w:hAnsi="Arial"/>
                <w:color w:val="000000"/>
                <w:spacing w:val="1"/>
                <w:sz w:val="23"/>
              </w:rPr>
              <w:t>Evaluation of new Hardware &amp; Software products.</w:t>
            </w:r>
          </w:p>
          <w:p w14:paraId="319D8AD9" w14:textId="77777777" w:rsidR="00B316FD" w:rsidRDefault="00B316FD" w:rsidP="00B316FD">
            <w:pPr>
              <w:spacing w:before="274" w:line="264" w:lineRule="exact"/>
              <w:ind w:left="106" w:right="23"/>
              <w:textAlignment w:val="baseline"/>
              <w:rPr>
                <w:rFonts w:ascii="Arial" w:eastAsia="Arial" w:hAnsi="Arial"/>
                <w:color w:val="000000"/>
                <w:spacing w:val="1"/>
                <w:sz w:val="23"/>
              </w:rPr>
            </w:pPr>
          </w:p>
          <w:p w14:paraId="03E4847F" w14:textId="77777777" w:rsidR="000B77CE" w:rsidRPr="00E11DAD" w:rsidRDefault="00B316FD" w:rsidP="00B316FD">
            <w:pPr>
              <w:ind w:right="260"/>
              <w:jc w:val="both"/>
              <w:rPr>
                <w:rFonts w:ascii="Arial" w:hAnsi="Arial" w:cs="Arial"/>
                <w:sz w:val="22"/>
                <w:szCs w:val="22"/>
              </w:rPr>
            </w:pPr>
            <w:r>
              <w:rPr>
                <w:rFonts w:ascii="Arial" w:eastAsia="Arial" w:hAnsi="Arial"/>
                <w:color w:val="000000"/>
                <w:sz w:val="23"/>
              </w:rPr>
              <w:t>Hardware and software fault finding, also repairing of hardware and associated peripherals.</w:t>
            </w:r>
          </w:p>
        </w:tc>
      </w:tr>
    </w:tbl>
    <w:p w14:paraId="6B97A858" w14:textId="77777777" w:rsidR="00A77F71" w:rsidRPr="00B873BA" w:rsidRDefault="00A77F71">
      <w:pPr>
        <w:rPr>
          <w:b/>
        </w:rPr>
      </w:pPr>
    </w:p>
    <w:tbl>
      <w:tblPr>
        <w:tblStyle w:val="TableList1"/>
        <w:tblW w:w="5000" w:type="pct"/>
        <w:tblLook w:val="0000" w:firstRow="0" w:lastRow="0" w:firstColumn="0" w:lastColumn="0" w:noHBand="0" w:noVBand="0"/>
      </w:tblPr>
      <w:tblGrid>
        <w:gridCol w:w="10450"/>
      </w:tblGrid>
      <w:tr w:rsidR="00B873BA" w:rsidRPr="00B873BA" w14:paraId="53AF9856"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3422194D" w14:textId="77777777" w:rsidR="00B873BA" w:rsidRPr="00B873BA" w:rsidRDefault="00B873BA" w:rsidP="000C7B1A">
            <w:pPr>
              <w:ind w:right="118"/>
              <w:jc w:val="both"/>
              <w:rPr>
                <w:rFonts w:ascii="Arial" w:hAnsi="Arial" w:cs="Arial"/>
                <w:b/>
                <w:bCs/>
                <w:sz w:val="22"/>
                <w:szCs w:val="22"/>
              </w:rPr>
            </w:pPr>
          </w:p>
          <w:p w14:paraId="1B317704" w14:textId="77777777" w:rsidR="00B873BA" w:rsidRPr="00B873BA" w:rsidRDefault="00B873BA" w:rsidP="000C7B1A">
            <w:pPr>
              <w:ind w:right="118"/>
              <w:jc w:val="both"/>
              <w:rPr>
                <w:rFonts w:ascii="Arial" w:hAnsi="Arial" w:cs="Arial"/>
                <w:b/>
                <w:bCs/>
                <w:sz w:val="22"/>
                <w:szCs w:val="22"/>
              </w:rPr>
            </w:pPr>
            <w:r w:rsidRPr="00B873BA">
              <w:rPr>
                <w:rFonts w:ascii="Arial" w:hAnsi="Arial" w:cs="Arial"/>
                <w:b/>
                <w:sz w:val="22"/>
                <w:szCs w:val="22"/>
              </w:rPr>
              <w:t>9.  COMMUNICATIONS AND RELATIONSHIPS</w:t>
            </w:r>
          </w:p>
        </w:tc>
      </w:tr>
      <w:tr w:rsidR="00841C84" w:rsidRPr="00E11DAD" w14:paraId="77064F8F"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12740AD0" w14:textId="77777777" w:rsidR="00B316FD" w:rsidRDefault="00B316FD" w:rsidP="00B316FD">
            <w:pPr>
              <w:spacing w:before="21" w:line="538" w:lineRule="exact"/>
              <w:ind w:left="106" w:right="4282"/>
              <w:jc w:val="both"/>
              <w:textAlignment w:val="baseline"/>
              <w:rPr>
                <w:rFonts w:ascii="Arial" w:eastAsia="Arial" w:hAnsi="Arial"/>
                <w:color w:val="000000"/>
                <w:sz w:val="23"/>
              </w:rPr>
            </w:pPr>
            <w:r>
              <w:rPr>
                <w:rFonts w:ascii="Arial" w:eastAsia="Arial" w:hAnsi="Arial"/>
                <w:color w:val="000000"/>
                <w:sz w:val="23"/>
              </w:rPr>
              <w:t xml:space="preserve">Listed below are the main communication </w:t>
            </w:r>
            <w:proofErr w:type="gramStart"/>
            <w:r>
              <w:rPr>
                <w:rFonts w:ascii="Arial" w:eastAsia="Arial" w:hAnsi="Arial"/>
                <w:color w:val="000000"/>
                <w:sz w:val="23"/>
              </w:rPr>
              <w:t>routes:-</w:t>
            </w:r>
            <w:proofErr w:type="gramEnd"/>
          </w:p>
          <w:p w14:paraId="08CF92CD" w14:textId="77777777" w:rsidR="00B316FD" w:rsidRPr="005442A7" w:rsidRDefault="00B316FD" w:rsidP="00B316FD">
            <w:pPr>
              <w:spacing w:before="21" w:line="538" w:lineRule="exact"/>
              <w:ind w:left="106" w:right="4282"/>
              <w:jc w:val="both"/>
              <w:textAlignment w:val="baseline"/>
              <w:rPr>
                <w:rFonts w:ascii="Arial" w:eastAsia="Arial" w:hAnsi="Arial"/>
                <w:b/>
                <w:color w:val="000000" w:themeColor="text1"/>
                <w:sz w:val="23"/>
              </w:rPr>
            </w:pPr>
            <w:r w:rsidRPr="005442A7">
              <w:rPr>
                <w:rFonts w:ascii="Arial" w:eastAsia="Arial" w:hAnsi="Arial"/>
                <w:b/>
                <w:color w:val="000000" w:themeColor="text1"/>
                <w:sz w:val="23"/>
              </w:rPr>
              <w:t>Internal</w:t>
            </w:r>
          </w:p>
          <w:p w14:paraId="1E3F6FA8" w14:textId="77777777" w:rsidR="00B316FD" w:rsidRDefault="00B316FD" w:rsidP="00B316FD">
            <w:pPr>
              <w:spacing w:before="266" w:line="269" w:lineRule="exact"/>
              <w:ind w:left="106" w:right="106"/>
              <w:jc w:val="both"/>
              <w:textAlignment w:val="baseline"/>
              <w:rPr>
                <w:rFonts w:ascii="Arial" w:eastAsia="Arial" w:hAnsi="Arial"/>
                <w:color w:val="000000"/>
                <w:sz w:val="23"/>
              </w:rPr>
            </w:pPr>
            <w:r>
              <w:rPr>
                <w:rFonts w:ascii="Arial" w:eastAsia="Arial" w:hAnsi="Arial"/>
                <w:color w:val="000000"/>
                <w:sz w:val="23"/>
              </w:rPr>
              <w:t xml:space="preserve">The post holder requires to establish an appropriate method of reporting to the appropriate ICT Systems Manager, on a </w:t>
            </w:r>
            <w:proofErr w:type="gramStart"/>
            <w:r>
              <w:rPr>
                <w:rFonts w:ascii="Arial" w:eastAsia="Arial" w:hAnsi="Arial"/>
                <w:color w:val="000000"/>
                <w:sz w:val="23"/>
              </w:rPr>
              <w:t>day to day</w:t>
            </w:r>
            <w:proofErr w:type="gramEnd"/>
            <w:r>
              <w:rPr>
                <w:rFonts w:ascii="Arial" w:eastAsia="Arial" w:hAnsi="Arial"/>
                <w:color w:val="000000"/>
                <w:sz w:val="23"/>
              </w:rPr>
              <w:t xml:space="preserve"> basis;</w:t>
            </w:r>
          </w:p>
          <w:p w14:paraId="02AB47D1" w14:textId="77777777" w:rsidR="00B316FD" w:rsidRDefault="00B316FD" w:rsidP="00B316FD">
            <w:pPr>
              <w:spacing w:before="271" w:line="268" w:lineRule="exact"/>
              <w:ind w:left="106" w:right="106"/>
              <w:jc w:val="both"/>
              <w:textAlignment w:val="baseline"/>
              <w:rPr>
                <w:rFonts w:ascii="Arial" w:eastAsia="Arial" w:hAnsi="Arial"/>
                <w:color w:val="000000"/>
                <w:sz w:val="23"/>
              </w:rPr>
            </w:pPr>
            <w:r>
              <w:rPr>
                <w:rFonts w:ascii="Arial" w:eastAsia="Arial" w:hAnsi="Arial"/>
                <w:color w:val="000000"/>
                <w:sz w:val="23"/>
              </w:rPr>
              <w:t xml:space="preserve">The post holder requires to maintain close contact with all staff within the Communications and IT Services Department who are working on common projects, developments or associated support </w:t>
            </w:r>
            <w:proofErr w:type="gramStart"/>
            <w:r>
              <w:rPr>
                <w:rFonts w:ascii="Arial" w:eastAsia="Arial" w:hAnsi="Arial"/>
                <w:color w:val="000000"/>
                <w:sz w:val="23"/>
              </w:rPr>
              <w:t>issues;</w:t>
            </w:r>
            <w:proofErr w:type="gramEnd"/>
          </w:p>
          <w:p w14:paraId="7FEED0D9" w14:textId="77777777" w:rsidR="00B316FD" w:rsidRDefault="00B316FD" w:rsidP="00B316FD">
            <w:pPr>
              <w:spacing w:before="272" w:line="268" w:lineRule="exact"/>
              <w:ind w:left="106" w:right="106"/>
              <w:jc w:val="both"/>
              <w:textAlignment w:val="baseline"/>
              <w:rPr>
                <w:rFonts w:ascii="Arial" w:eastAsia="Arial" w:hAnsi="Arial"/>
                <w:color w:val="000000"/>
                <w:sz w:val="23"/>
              </w:rPr>
            </w:pPr>
            <w:r>
              <w:rPr>
                <w:rFonts w:ascii="Arial" w:eastAsia="Arial" w:hAnsi="Arial"/>
                <w:color w:val="000000"/>
                <w:sz w:val="23"/>
              </w:rPr>
              <w:t xml:space="preserve">The post holder requires to liaise closely on a </w:t>
            </w:r>
            <w:proofErr w:type="gramStart"/>
            <w:r>
              <w:rPr>
                <w:rFonts w:ascii="Arial" w:eastAsia="Arial" w:hAnsi="Arial"/>
                <w:color w:val="000000"/>
                <w:sz w:val="23"/>
              </w:rPr>
              <w:t>day to day</w:t>
            </w:r>
            <w:proofErr w:type="gramEnd"/>
            <w:r>
              <w:rPr>
                <w:rFonts w:ascii="Arial" w:eastAsia="Arial" w:hAnsi="Arial"/>
                <w:color w:val="000000"/>
                <w:sz w:val="23"/>
              </w:rPr>
              <w:t xml:space="preserve"> basis, with the resources who provide the National ICT Help Desk facility, in order to ensure that all Support Calls are being effectively responded to, and that users are being appropriately informed of progress on outstanding support calls;</w:t>
            </w:r>
          </w:p>
          <w:p w14:paraId="07CF1052" w14:textId="77777777" w:rsidR="00B316FD" w:rsidRDefault="00B316FD" w:rsidP="00B316FD">
            <w:pPr>
              <w:spacing w:before="274" w:line="264" w:lineRule="exact"/>
              <w:ind w:left="106" w:right="106"/>
              <w:jc w:val="both"/>
              <w:textAlignment w:val="baseline"/>
              <w:rPr>
                <w:rFonts w:ascii="Arial" w:eastAsia="Arial" w:hAnsi="Arial"/>
                <w:color w:val="000000"/>
                <w:sz w:val="23"/>
              </w:rPr>
            </w:pPr>
            <w:r>
              <w:rPr>
                <w:rFonts w:ascii="Arial" w:eastAsia="Arial" w:hAnsi="Arial"/>
                <w:color w:val="000000"/>
                <w:sz w:val="23"/>
              </w:rPr>
              <w:t xml:space="preserve">The post holder requires to ensure that all users that have reported a fault to the ICT Help Desk are kept appropriately informed, of progress on all </w:t>
            </w:r>
            <w:proofErr w:type="gramStart"/>
            <w:r>
              <w:rPr>
                <w:rFonts w:ascii="Arial" w:eastAsia="Arial" w:hAnsi="Arial"/>
                <w:color w:val="000000"/>
                <w:sz w:val="23"/>
              </w:rPr>
              <w:t>issues;</w:t>
            </w:r>
            <w:proofErr w:type="gramEnd"/>
          </w:p>
          <w:p w14:paraId="2DB1CB2B" w14:textId="77777777" w:rsidR="00B316FD" w:rsidRPr="005442A7" w:rsidRDefault="00B316FD" w:rsidP="00B316FD">
            <w:pPr>
              <w:spacing w:before="273" w:line="266" w:lineRule="exact"/>
              <w:ind w:left="106" w:right="106"/>
              <w:textAlignment w:val="baseline"/>
              <w:rPr>
                <w:rFonts w:ascii="Arial" w:eastAsia="Arial" w:hAnsi="Arial"/>
                <w:b/>
                <w:color w:val="000000" w:themeColor="text1"/>
                <w:sz w:val="23"/>
              </w:rPr>
            </w:pPr>
            <w:r w:rsidRPr="005442A7">
              <w:rPr>
                <w:rFonts w:ascii="Arial" w:eastAsia="Arial" w:hAnsi="Arial"/>
                <w:b/>
                <w:color w:val="000000" w:themeColor="text1"/>
                <w:sz w:val="23"/>
              </w:rPr>
              <w:t>External</w:t>
            </w:r>
          </w:p>
          <w:p w14:paraId="18CBFF00" w14:textId="77777777" w:rsidR="00B316FD" w:rsidRDefault="00B316FD" w:rsidP="00B316FD">
            <w:pPr>
              <w:spacing w:before="267" w:line="269" w:lineRule="exact"/>
              <w:ind w:left="106" w:right="106"/>
              <w:jc w:val="both"/>
              <w:textAlignment w:val="baseline"/>
              <w:rPr>
                <w:rFonts w:ascii="Arial" w:eastAsia="Arial" w:hAnsi="Arial"/>
                <w:color w:val="000000"/>
                <w:sz w:val="23"/>
              </w:rPr>
            </w:pPr>
            <w:r>
              <w:rPr>
                <w:rFonts w:ascii="Arial" w:eastAsia="Arial" w:hAnsi="Arial"/>
                <w:color w:val="000000"/>
                <w:sz w:val="23"/>
              </w:rPr>
              <w:t xml:space="preserve">The ICT Systems Manager, may ask the post holder to liaise with commercial suppliers/contractors at times, where installation work or </w:t>
            </w:r>
            <w:proofErr w:type="gramStart"/>
            <w:r>
              <w:rPr>
                <w:rFonts w:ascii="Arial" w:eastAsia="Arial" w:hAnsi="Arial"/>
                <w:color w:val="000000"/>
                <w:sz w:val="23"/>
              </w:rPr>
              <w:t>problem solving</w:t>
            </w:r>
            <w:proofErr w:type="gramEnd"/>
            <w:r>
              <w:rPr>
                <w:rFonts w:ascii="Arial" w:eastAsia="Arial" w:hAnsi="Arial"/>
                <w:color w:val="000000"/>
                <w:sz w:val="23"/>
              </w:rPr>
              <w:t xml:space="preserve"> work is required to be performed;</w:t>
            </w:r>
          </w:p>
          <w:p w14:paraId="65025653" w14:textId="77777777" w:rsidR="00B316FD" w:rsidRDefault="00B316FD" w:rsidP="00B316FD">
            <w:pPr>
              <w:spacing w:before="268" w:line="269" w:lineRule="exact"/>
              <w:ind w:left="106" w:right="106"/>
              <w:jc w:val="both"/>
              <w:textAlignment w:val="baseline"/>
              <w:rPr>
                <w:rFonts w:ascii="Arial" w:eastAsia="Arial" w:hAnsi="Arial"/>
                <w:color w:val="000000"/>
                <w:spacing w:val="2"/>
                <w:sz w:val="23"/>
              </w:rPr>
            </w:pPr>
            <w:r>
              <w:rPr>
                <w:rFonts w:ascii="Arial" w:eastAsia="Arial" w:hAnsi="Arial"/>
                <w:color w:val="000000"/>
                <w:spacing w:val="2"/>
                <w:sz w:val="23"/>
              </w:rPr>
              <w:t xml:space="preserve">The post holder requires to liaise with representatives from other Health Board Trusts, where there is a common dependency to use one or other, network infrastructure, or </w:t>
            </w:r>
            <w:proofErr w:type="gramStart"/>
            <w:r>
              <w:rPr>
                <w:rFonts w:ascii="Arial" w:eastAsia="Arial" w:hAnsi="Arial"/>
                <w:color w:val="000000"/>
                <w:spacing w:val="2"/>
                <w:sz w:val="23"/>
              </w:rPr>
              <w:t>service;</w:t>
            </w:r>
            <w:proofErr w:type="gramEnd"/>
          </w:p>
          <w:p w14:paraId="25B69841" w14:textId="77777777" w:rsidR="00B316FD" w:rsidRDefault="00B316FD" w:rsidP="00B316FD">
            <w:pPr>
              <w:spacing w:before="268" w:after="3430" w:line="269" w:lineRule="exact"/>
              <w:ind w:left="106" w:right="106"/>
              <w:jc w:val="both"/>
              <w:textAlignment w:val="baseline"/>
              <w:rPr>
                <w:rFonts w:ascii="Arial" w:eastAsia="Arial" w:hAnsi="Arial"/>
                <w:color w:val="000000"/>
                <w:sz w:val="23"/>
              </w:rPr>
            </w:pPr>
            <w:r>
              <w:rPr>
                <w:rFonts w:ascii="Arial" w:eastAsia="Arial" w:hAnsi="Arial"/>
                <w:color w:val="000000"/>
                <w:sz w:val="23"/>
              </w:rPr>
              <w:t xml:space="preserve">The post holder requires to regularly attend commercial presentations, </w:t>
            </w:r>
            <w:proofErr w:type="gramStart"/>
            <w:r>
              <w:rPr>
                <w:rFonts w:ascii="Arial" w:eastAsia="Arial" w:hAnsi="Arial"/>
                <w:color w:val="000000"/>
                <w:sz w:val="23"/>
              </w:rPr>
              <w:t>seminars</w:t>
            </w:r>
            <w:proofErr w:type="gramEnd"/>
            <w:r>
              <w:rPr>
                <w:rFonts w:ascii="Arial" w:eastAsia="Arial" w:hAnsi="Arial"/>
                <w:color w:val="000000"/>
                <w:sz w:val="23"/>
              </w:rPr>
              <w:t xml:space="preserve"> and training courses, to ensure that the Service is kept fully up to date with new developments that may be brought about through emerging technology.</w:t>
            </w:r>
          </w:p>
          <w:p w14:paraId="68FBB0E1" w14:textId="77777777" w:rsidR="00A77F71" w:rsidRDefault="00A77F71" w:rsidP="000C7B1A">
            <w:pPr>
              <w:ind w:right="118"/>
              <w:rPr>
                <w:rFonts w:ascii="Arial" w:hAnsi="Arial" w:cs="Arial"/>
                <w:sz w:val="22"/>
                <w:szCs w:val="22"/>
              </w:rPr>
            </w:pPr>
          </w:p>
          <w:p w14:paraId="1ABD9B94" w14:textId="77777777" w:rsidR="000B77CE" w:rsidRPr="00E11DAD" w:rsidRDefault="000B77CE" w:rsidP="000C7B1A">
            <w:pPr>
              <w:ind w:right="118"/>
              <w:rPr>
                <w:rFonts w:cs="Arial"/>
                <w:szCs w:val="22"/>
              </w:rPr>
            </w:pPr>
          </w:p>
        </w:tc>
      </w:tr>
    </w:tbl>
    <w:p w14:paraId="48271623" w14:textId="77777777" w:rsidR="00A77F71" w:rsidRDefault="00A77F71"/>
    <w:tbl>
      <w:tblPr>
        <w:tblStyle w:val="TableList1"/>
        <w:tblW w:w="5000" w:type="pct"/>
        <w:tblLook w:val="0000" w:firstRow="0" w:lastRow="0" w:firstColumn="0" w:lastColumn="0" w:noHBand="0" w:noVBand="0"/>
      </w:tblPr>
      <w:tblGrid>
        <w:gridCol w:w="10450"/>
      </w:tblGrid>
      <w:tr w:rsidR="00B873BA" w:rsidRPr="00E11DAD" w14:paraId="58A1654B"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1E8919DA" w14:textId="77777777" w:rsidR="00B873BA" w:rsidRDefault="00B873BA" w:rsidP="000C7B1A">
            <w:pPr>
              <w:tabs>
                <w:tab w:val="left" w:pos="900"/>
              </w:tabs>
              <w:ind w:right="118"/>
              <w:jc w:val="both"/>
              <w:rPr>
                <w:rFonts w:ascii="Arial" w:hAnsi="Arial" w:cs="Arial"/>
                <w:b/>
                <w:sz w:val="22"/>
                <w:szCs w:val="22"/>
              </w:rPr>
            </w:pPr>
          </w:p>
          <w:p w14:paraId="0CB19192" w14:textId="77777777" w:rsidR="00B873BA" w:rsidRPr="00E11DAD" w:rsidRDefault="00B873BA" w:rsidP="000C7B1A">
            <w:pPr>
              <w:tabs>
                <w:tab w:val="left" w:pos="900"/>
              </w:tabs>
              <w:ind w:right="118"/>
              <w:jc w:val="both"/>
              <w:rPr>
                <w:rFonts w:ascii="Arial" w:hAnsi="Arial" w:cs="Arial"/>
                <w:sz w:val="22"/>
                <w:szCs w:val="22"/>
              </w:rPr>
            </w:pPr>
            <w:r w:rsidRPr="00C32DCC">
              <w:rPr>
                <w:rFonts w:ascii="Arial" w:hAnsi="Arial" w:cs="Arial"/>
                <w:b/>
                <w:sz w:val="22"/>
                <w:szCs w:val="22"/>
              </w:rPr>
              <w:t>10</w:t>
            </w:r>
            <w:r w:rsidRPr="00C32DCC">
              <w:rPr>
                <w:rFonts w:ascii="Arial" w:hAnsi="Arial" w:cs="Arial"/>
                <w:b/>
                <w:bCs/>
                <w:sz w:val="22"/>
                <w:szCs w:val="22"/>
              </w:rPr>
              <w:t>.</w:t>
            </w:r>
            <w:r w:rsidRPr="00E11DAD">
              <w:rPr>
                <w:rFonts w:ascii="Arial" w:hAnsi="Arial" w:cs="Arial"/>
                <w:b/>
                <w:bCs/>
                <w:sz w:val="22"/>
                <w:szCs w:val="22"/>
              </w:rPr>
              <w:t xml:space="preserve">  PHYSICAL, MENTAL AND EMOTIONAL DEMANDS OF THE JOB</w:t>
            </w:r>
          </w:p>
          <w:p w14:paraId="132A4B8F" w14:textId="77777777" w:rsidR="00B873BA" w:rsidRDefault="00B873BA" w:rsidP="000C7B1A">
            <w:pPr>
              <w:tabs>
                <w:tab w:val="left" w:pos="900"/>
              </w:tabs>
              <w:ind w:right="118"/>
              <w:jc w:val="both"/>
              <w:rPr>
                <w:rFonts w:ascii="Arial" w:hAnsi="Arial" w:cs="Arial"/>
                <w:b/>
                <w:sz w:val="22"/>
                <w:szCs w:val="22"/>
              </w:rPr>
            </w:pPr>
          </w:p>
        </w:tc>
      </w:tr>
      <w:tr w:rsidR="00841C84" w:rsidRPr="00E11DAD" w14:paraId="26D3CCEF"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42B7DEDD" w14:textId="77777777" w:rsidR="005442A7" w:rsidRDefault="005442A7" w:rsidP="005442A7">
            <w:pPr>
              <w:spacing w:before="281" w:line="268" w:lineRule="exact"/>
              <w:ind w:left="72"/>
              <w:textAlignment w:val="baseline"/>
              <w:rPr>
                <w:rFonts w:ascii="Arial" w:eastAsia="Arial" w:hAnsi="Arial"/>
                <w:color w:val="000000"/>
                <w:sz w:val="23"/>
              </w:rPr>
            </w:pPr>
            <w:r>
              <w:rPr>
                <w:rFonts w:ascii="Arial" w:eastAsia="Arial" w:hAnsi="Arial"/>
                <w:color w:val="000000"/>
                <w:sz w:val="23"/>
              </w:rPr>
              <w:t xml:space="preserve">The Post Holder is required to manually handle all types of IT equipment, </w:t>
            </w:r>
            <w:proofErr w:type="gramStart"/>
            <w:r>
              <w:rPr>
                <w:rFonts w:ascii="Arial" w:eastAsia="Arial" w:hAnsi="Arial"/>
                <w:color w:val="000000"/>
                <w:sz w:val="23"/>
              </w:rPr>
              <w:t>i.e.</w:t>
            </w:r>
            <w:proofErr w:type="gramEnd"/>
            <w:r>
              <w:rPr>
                <w:rFonts w:ascii="Arial" w:eastAsia="Arial" w:hAnsi="Arial"/>
                <w:color w:val="000000"/>
                <w:sz w:val="23"/>
              </w:rPr>
              <w:t xml:space="preserve"> Processors, Motherboards, PC Cards, Monitors, Printers etc, within the agreed Manual Handling Procedures as defined by the Service, and which at times may require the post holder to work in restricted and cramped areas at times.</w:t>
            </w:r>
          </w:p>
          <w:p w14:paraId="22ED9E5A" w14:textId="77777777" w:rsidR="005442A7" w:rsidRDefault="005442A7" w:rsidP="005442A7">
            <w:pPr>
              <w:spacing w:before="391" w:line="268" w:lineRule="exact"/>
              <w:ind w:left="72" w:right="288"/>
              <w:textAlignment w:val="baseline"/>
              <w:rPr>
                <w:rFonts w:ascii="Arial" w:eastAsia="Arial" w:hAnsi="Arial"/>
                <w:color w:val="000000"/>
                <w:sz w:val="23"/>
              </w:rPr>
            </w:pPr>
            <w:r>
              <w:rPr>
                <w:rFonts w:ascii="Arial" w:eastAsia="Arial" w:hAnsi="Arial"/>
                <w:color w:val="000000"/>
                <w:sz w:val="23"/>
              </w:rPr>
              <w:t>The Post Holder requires a high degree of keyboard skills, including literacy and accuracy, in order that System Configuration Information and System Data can be effectively maintained.</w:t>
            </w:r>
          </w:p>
          <w:p w14:paraId="10E0A2E9" w14:textId="77777777" w:rsidR="005442A7" w:rsidRDefault="005442A7" w:rsidP="005442A7">
            <w:pPr>
              <w:spacing w:before="388" w:line="268" w:lineRule="exact"/>
              <w:ind w:left="72" w:right="72"/>
              <w:textAlignment w:val="baseline"/>
              <w:rPr>
                <w:rFonts w:ascii="Arial" w:eastAsia="Arial" w:hAnsi="Arial"/>
                <w:color w:val="000000"/>
                <w:sz w:val="23"/>
              </w:rPr>
            </w:pPr>
            <w:r>
              <w:rPr>
                <w:rFonts w:ascii="Arial" w:eastAsia="Arial" w:hAnsi="Arial"/>
                <w:color w:val="000000"/>
                <w:sz w:val="23"/>
              </w:rPr>
              <w:t xml:space="preserve">The Post Holder requires a high degree of concentration due to the nature and Service dependency on the ICT Systems in use, and the degree of technical knowledge required to support these Systems on a </w:t>
            </w:r>
            <w:proofErr w:type="gramStart"/>
            <w:r>
              <w:rPr>
                <w:rFonts w:ascii="Arial" w:eastAsia="Arial" w:hAnsi="Arial"/>
                <w:color w:val="000000"/>
                <w:sz w:val="23"/>
              </w:rPr>
              <w:t>day to day</w:t>
            </w:r>
            <w:proofErr w:type="gramEnd"/>
            <w:r>
              <w:rPr>
                <w:rFonts w:ascii="Arial" w:eastAsia="Arial" w:hAnsi="Arial"/>
                <w:color w:val="000000"/>
                <w:sz w:val="23"/>
              </w:rPr>
              <w:t xml:space="preserve"> basis. While some of the workload is predictable at time </w:t>
            </w:r>
            <w:proofErr w:type="gramStart"/>
            <w:r>
              <w:rPr>
                <w:rFonts w:ascii="Arial" w:eastAsia="Arial" w:hAnsi="Arial"/>
                <w:color w:val="000000"/>
                <w:sz w:val="23"/>
              </w:rPr>
              <w:t>the majority of</w:t>
            </w:r>
            <w:proofErr w:type="gramEnd"/>
            <w:r>
              <w:rPr>
                <w:rFonts w:ascii="Arial" w:eastAsia="Arial" w:hAnsi="Arial"/>
                <w:color w:val="000000"/>
                <w:sz w:val="23"/>
              </w:rPr>
              <w:t xml:space="preserve"> work is mostly unpredictable, and calls for the ability to remain resilient, during times where System failure can place high demands on mental and physical stamina.</w:t>
            </w:r>
          </w:p>
          <w:p w14:paraId="14D691AC" w14:textId="77777777" w:rsidR="005442A7" w:rsidRDefault="005442A7" w:rsidP="005442A7">
            <w:pPr>
              <w:spacing w:before="266" w:after="529" w:line="268" w:lineRule="exact"/>
              <w:ind w:left="72" w:right="1368"/>
              <w:textAlignment w:val="baseline"/>
              <w:rPr>
                <w:rFonts w:ascii="Arial" w:eastAsia="Arial" w:hAnsi="Arial"/>
                <w:color w:val="000000"/>
                <w:sz w:val="23"/>
              </w:rPr>
            </w:pPr>
            <w:r>
              <w:rPr>
                <w:rFonts w:ascii="Arial" w:eastAsia="Arial" w:hAnsi="Arial"/>
                <w:color w:val="000000"/>
                <w:sz w:val="23"/>
              </w:rPr>
              <w:t xml:space="preserve">The post may require </w:t>
            </w:r>
            <w:proofErr w:type="gramStart"/>
            <w:r>
              <w:rPr>
                <w:rFonts w:ascii="Arial" w:eastAsia="Arial" w:hAnsi="Arial"/>
                <w:color w:val="000000"/>
                <w:sz w:val="23"/>
              </w:rPr>
              <w:t>to handle</w:t>
            </w:r>
            <w:proofErr w:type="gramEnd"/>
            <w:r>
              <w:rPr>
                <w:rFonts w:ascii="Arial" w:eastAsia="Arial" w:hAnsi="Arial"/>
                <w:color w:val="000000"/>
                <w:sz w:val="23"/>
              </w:rPr>
              <w:t xml:space="preserve"> at times, conflicts of priorities between different types/grade of users, who place different demands on the post holder’s day to day workload.</w:t>
            </w:r>
          </w:p>
          <w:p w14:paraId="069F42D6" w14:textId="77777777" w:rsidR="00A77F71" w:rsidRPr="00E11DAD" w:rsidRDefault="00A77F71" w:rsidP="005442A7">
            <w:pPr>
              <w:ind w:right="118"/>
              <w:jc w:val="both"/>
              <w:rPr>
                <w:rFonts w:ascii="Arial" w:hAnsi="Arial" w:cs="Arial"/>
                <w:sz w:val="22"/>
                <w:szCs w:val="22"/>
              </w:rPr>
            </w:pPr>
          </w:p>
        </w:tc>
      </w:tr>
    </w:tbl>
    <w:p w14:paraId="2669A15A" w14:textId="77777777" w:rsidR="00A77F71" w:rsidRDefault="00A77F71"/>
    <w:tbl>
      <w:tblPr>
        <w:tblStyle w:val="TableList1"/>
        <w:tblW w:w="5000" w:type="pct"/>
        <w:tblLook w:val="0000" w:firstRow="0" w:lastRow="0" w:firstColumn="0" w:lastColumn="0" w:noHBand="0" w:noVBand="0"/>
      </w:tblPr>
      <w:tblGrid>
        <w:gridCol w:w="10450"/>
      </w:tblGrid>
      <w:tr w:rsidR="00B873BA" w:rsidRPr="00E11DAD" w14:paraId="40FAEFBA"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3D5FB9D6" w14:textId="77777777" w:rsidR="00B873BA" w:rsidRDefault="00B873BA" w:rsidP="000C7B1A">
            <w:pPr>
              <w:ind w:right="118"/>
              <w:jc w:val="both"/>
              <w:rPr>
                <w:rFonts w:ascii="Arial" w:hAnsi="Arial" w:cs="Arial"/>
                <w:b/>
                <w:bCs/>
                <w:sz w:val="22"/>
                <w:szCs w:val="22"/>
              </w:rPr>
            </w:pPr>
          </w:p>
          <w:p w14:paraId="1C690CCD" w14:textId="77777777" w:rsidR="00B873BA" w:rsidRPr="00E11DAD" w:rsidRDefault="00B873BA" w:rsidP="000C7B1A">
            <w:pPr>
              <w:ind w:right="118"/>
              <w:jc w:val="both"/>
              <w:rPr>
                <w:rFonts w:ascii="Arial" w:hAnsi="Arial" w:cs="Arial"/>
                <w:sz w:val="22"/>
                <w:szCs w:val="22"/>
              </w:rPr>
            </w:pPr>
            <w:r w:rsidRPr="00E11DAD">
              <w:rPr>
                <w:rFonts w:ascii="Arial" w:hAnsi="Arial" w:cs="Arial"/>
                <w:b/>
                <w:bCs/>
                <w:sz w:val="22"/>
                <w:szCs w:val="22"/>
              </w:rPr>
              <w:t>11.  MOST CHALLENGING/DIFFICULT PARTS OF THE JOB</w:t>
            </w:r>
          </w:p>
          <w:p w14:paraId="051CE7F2" w14:textId="77777777" w:rsidR="00B873BA" w:rsidRDefault="00B873BA" w:rsidP="000C7B1A">
            <w:pPr>
              <w:ind w:right="118"/>
              <w:jc w:val="both"/>
              <w:rPr>
                <w:rFonts w:ascii="Arial" w:hAnsi="Arial" w:cs="Arial"/>
                <w:b/>
                <w:bCs/>
                <w:sz w:val="22"/>
                <w:szCs w:val="22"/>
              </w:rPr>
            </w:pPr>
          </w:p>
        </w:tc>
      </w:tr>
      <w:tr w:rsidR="00841C84" w:rsidRPr="00E11DAD" w14:paraId="07E8AF4B"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75CB90FA" w14:textId="77777777" w:rsidR="005442A7" w:rsidRDefault="005442A7" w:rsidP="005442A7">
            <w:pPr>
              <w:numPr>
                <w:ilvl w:val="0"/>
                <w:numId w:val="27"/>
              </w:numPr>
              <w:tabs>
                <w:tab w:val="clear" w:pos="288"/>
                <w:tab w:val="left" w:pos="792"/>
              </w:tabs>
              <w:spacing w:before="239" w:line="268" w:lineRule="exact"/>
              <w:ind w:left="792" w:right="72" w:hanging="288"/>
              <w:jc w:val="both"/>
              <w:textAlignment w:val="baseline"/>
              <w:rPr>
                <w:rFonts w:ascii="Arial" w:eastAsia="Arial" w:hAnsi="Arial"/>
                <w:color w:val="000000"/>
                <w:sz w:val="23"/>
              </w:rPr>
            </w:pPr>
            <w:r>
              <w:rPr>
                <w:rFonts w:ascii="Arial" w:eastAsia="Arial" w:hAnsi="Arial"/>
                <w:color w:val="000000"/>
                <w:sz w:val="23"/>
              </w:rPr>
              <w:t xml:space="preserve">At times, the post holder will have to respond to unplanned / unforeseen technical problems which will arise on a </w:t>
            </w:r>
            <w:proofErr w:type="gramStart"/>
            <w:r>
              <w:rPr>
                <w:rFonts w:ascii="Arial" w:eastAsia="Arial" w:hAnsi="Arial"/>
                <w:color w:val="000000"/>
                <w:sz w:val="23"/>
              </w:rPr>
              <w:t>day to day</w:t>
            </w:r>
            <w:proofErr w:type="gramEnd"/>
            <w:r>
              <w:rPr>
                <w:rFonts w:ascii="Arial" w:eastAsia="Arial" w:hAnsi="Arial"/>
                <w:color w:val="000000"/>
                <w:sz w:val="23"/>
              </w:rPr>
              <w:t xml:space="preserve"> basis. These problems may arise in the middle of </w:t>
            </w:r>
            <w:proofErr w:type="gramStart"/>
            <w:r>
              <w:rPr>
                <w:rFonts w:ascii="Arial" w:eastAsia="Arial" w:hAnsi="Arial"/>
                <w:color w:val="000000"/>
                <w:sz w:val="23"/>
              </w:rPr>
              <w:t>particular tasks</w:t>
            </w:r>
            <w:proofErr w:type="gramEnd"/>
            <w:r>
              <w:rPr>
                <w:rFonts w:ascii="Arial" w:eastAsia="Arial" w:hAnsi="Arial"/>
                <w:color w:val="000000"/>
                <w:sz w:val="23"/>
              </w:rPr>
              <w:t xml:space="preserve"> which may have to be delayed until the problem is rectified. It will be the responsibility of the System Manager in conjunction with the Technician to quickly establish priorities for each of these problems, together with the most effective method by which these problems can be effectively addressed and </w:t>
            </w:r>
            <w:proofErr w:type="gramStart"/>
            <w:r>
              <w:rPr>
                <w:rFonts w:ascii="Arial" w:eastAsia="Arial" w:hAnsi="Arial"/>
                <w:color w:val="000000"/>
                <w:sz w:val="23"/>
              </w:rPr>
              <w:t>resolved;</w:t>
            </w:r>
            <w:proofErr w:type="gramEnd"/>
          </w:p>
          <w:p w14:paraId="1D85C1EE" w14:textId="77777777" w:rsidR="005442A7" w:rsidRDefault="005442A7" w:rsidP="005442A7">
            <w:pPr>
              <w:numPr>
                <w:ilvl w:val="0"/>
                <w:numId w:val="27"/>
              </w:numPr>
              <w:tabs>
                <w:tab w:val="clear" w:pos="288"/>
                <w:tab w:val="left" w:pos="792"/>
              </w:tabs>
              <w:spacing w:before="266" w:line="268" w:lineRule="exact"/>
              <w:ind w:left="792" w:right="72" w:hanging="288"/>
              <w:jc w:val="both"/>
              <w:textAlignment w:val="baseline"/>
              <w:rPr>
                <w:rFonts w:ascii="Arial" w:eastAsia="Arial" w:hAnsi="Arial"/>
                <w:color w:val="000000"/>
                <w:sz w:val="23"/>
              </w:rPr>
            </w:pPr>
            <w:r>
              <w:rPr>
                <w:rFonts w:ascii="Arial" w:eastAsia="Arial" w:hAnsi="Arial"/>
                <w:color w:val="000000"/>
                <w:sz w:val="23"/>
              </w:rPr>
              <w:t xml:space="preserve">Ensuring that effective user/system support is provided at all times, to the Operational ICT Systems within the Service, which may change on a </w:t>
            </w:r>
            <w:proofErr w:type="gramStart"/>
            <w:r>
              <w:rPr>
                <w:rFonts w:ascii="Arial" w:eastAsia="Arial" w:hAnsi="Arial"/>
                <w:color w:val="000000"/>
                <w:sz w:val="23"/>
              </w:rPr>
              <w:t>day to day</w:t>
            </w:r>
            <w:proofErr w:type="gramEnd"/>
            <w:r>
              <w:rPr>
                <w:rFonts w:ascii="Arial" w:eastAsia="Arial" w:hAnsi="Arial"/>
                <w:color w:val="000000"/>
                <w:sz w:val="23"/>
              </w:rPr>
              <w:t xml:space="preserve"> basis;</w:t>
            </w:r>
          </w:p>
          <w:p w14:paraId="2F6D8BB9" w14:textId="77777777" w:rsidR="005442A7" w:rsidRDefault="005442A7" w:rsidP="005442A7">
            <w:pPr>
              <w:numPr>
                <w:ilvl w:val="0"/>
                <w:numId w:val="27"/>
              </w:numPr>
              <w:tabs>
                <w:tab w:val="clear" w:pos="288"/>
                <w:tab w:val="left" w:pos="792"/>
              </w:tabs>
              <w:spacing w:before="270" w:line="268" w:lineRule="exact"/>
              <w:ind w:left="792" w:hanging="288"/>
              <w:jc w:val="both"/>
              <w:textAlignment w:val="baseline"/>
              <w:rPr>
                <w:rFonts w:ascii="Arial" w:eastAsia="Arial" w:hAnsi="Arial"/>
                <w:color w:val="000000"/>
                <w:spacing w:val="1"/>
                <w:sz w:val="23"/>
              </w:rPr>
            </w:pPr>
            <w:r>
              <w:rPr>
                <w:rFonts w:ascii="Arial" w:eastAsia="Arial" w:hAnsi="Arial"/>
                <w:color w:val="000000"/>
                <w:spacing w:val="1"/>
                <w:sz w:val="23"/>
              </w:rPr>
              <w:t xml:space="preserve">Effectively maintaining ICT Standards and </w:t>
            </w:r>
            <w:proofErr w:type="gramStart"/>
            <w:r>
              <w:rPr>
                <w:rFonts w:ascii="Arial" w:eastAsia="Arial" w:hAnsi="Arial"/>
                <w:color w:val="000000"/>
                <w:spacing w:val="1"/>
                <w:sz w:val="23"/>
              </w:rPr>
              <w:t>Security;</w:t>
            </w:r>
            <w:proofErr w:type="gramEnd"/>
          </w:p>
          <w:p w14:paraId="1895FDE5" w14:textId="77777777" w:rsidR="005442A7" w:rsidRDefault="005442A7" w:rsidP="005442A7">
            <w:pPr>
              <w:numPr>
                <w:ilvl w:val="0"/>
                <w:numId w:val="27"/>
              </w:numPr>
              <w:tabs>
                <w:tab w:val="clear" w:pos="288"/>
                <w:tab w:val="left" w:pos="792"/>
              </w:tabs>
              <w:spacing w:before="269" w:line="268" w:lineRule="exact"/>
              <w:ind w:left="792" w:hanging="288"/>
              <w:jc w:val="both"/>
              <w:textAlignment w:val="baseline"/>
              <w:rPr>
                <w:rFonts w:ascii="Arial" w:eastAsia="Arial" w:hAnsi="Arial"/>
                <w:color w:val="000000"/>
                <w:spacing w:val="1"/>
                <w:sz w:val="23"/>
              </w:rPr>
            </w:pPr>
            <w:r>
              <w:rPr>
                <w:rFonts w:ascii="Arial" w:eastAsia="Arial" w:hAnsi="Arial"/>
                <w:color w:val="000000"/>
                <w:spacing w:val="1"/>
                <w:sz w:val="23"/>
              </w:rPr>
              <w:t xml:space="preserve">Effectively managing organisational </w:t>
            </w:r>
            <w:proofErr w:type="gramStart"/>
            <w:r>
              <w:rPr>
                <w:rFonts w:ascii="Arial" w:eastAsia="Arial" w:hAnsi="Arial"/>
                <w:color w:val="000000"/>
                <w:spacing w:val="1"/>
                <w:sz w:val="23"/>
              </w:rPr>
              <w:t>change;</w:t>
            </w:r>
            <w:proofErr w:type="gramEnd"/>
          </w:p>
          <w:p w14:paraId="4D39EAD2" w14:textId="77777777" w:rsidR="005442A7" w:rsidRDefault="005442A7" w:rsidP="005442A7">
            <w:pPr>
              <w:numPr>
                <w:ilvl w:val="0"/>
                <w:numId w:val="27"/>
              </w:numPr>
              <w:tabs>
                <w:tab w:val="clear" w:pos="288"/>
                <w:tab w:val="left" w:pos="792"/>
              </w:tabs>
              <w:spacing w:before="270" w:after="524" w:line="268" w:lineRule="exact"/>
              <w:ind w:left="792" w:hanging="288"/>
              <w:jc w:val="both"/>
              <w:textAlignment w:val="baseline"/>
              <w:rPr>
                <w:rFonts w:ascii="Arial" w:eastAsia="Arial" w:hAnsi="Arial"/>
                <w:color w:val="000000"/>
                <w:spacing w:val="1"/>
                <w:sz w:val="23"/>
              </w:rPr>
            </w:pPr>
            <w:r>
              <w:rPr>
                <w:rFonts w:ascii="Arial" w:eastAsia="Arial" w:hAnsi="Arial"/>
                <w:color w:val="000000"/>
                <w:spacing w:val="1"/>
                <w:sz w:val="23"/>
              </w:rPr>
              <w:t>Effectively managing unplanned System Downtime/Failure.</w:t>
            </w:r>
          </w:p>
          <w:p w14:paraId="41F24FB5" w14:textId="77777777" w:rsidR="000B77CE" w:rsidRPr="00E11DAD" w:rsidRDefault="000B77CE" w:rsidP="005442A7">
            <w:pPr>
              <w:ind w:right="118"/>
              <w:rPr>
                <w:rFonts w:ascii="Arial" w:hAnsi="Arial" w:cs="Arial"/>
                <w:sz w:val="22"/>
                <w:szCs w:val="22"/>
              </w:rPr>
            </w:pPr>
          </w:p>
        </w:tc>
      </w:tr>
    </w:tbl>
    <w:p w14:paraId="0499903D" w14:textId="77777777" w:rsidR="00A77F71" w:rsidRDefault="00A77F71"/>
    <w:tbl>
      <w:tblPr>
        <w:tblStyle w:val="TableList1"/>
        <w:tblW w:w="5000" w:type="pct"/>
        <w:tblLook w:val="0000" w:firstRow="0" w:lastRow="0" w:firstColumn="0" w:lastColumn="0" w:noHBand="0" w:noVBand="0"/>
      </w:tblPr>
      <w:tblGrid>
        <w:gridCol w:w="10450"/>
      </w:tblGrid>
      <w:tr w:rsidR="00B873BA" w:rsidRPr="00E11DAD" w14:paraId="4058A813"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123F2C49" w14:textId="77777777" w:rsidR="00B873BA" w:rsidRDefault="00B873BA" w:rsidP="000C7B1A">
            <w:pPr>
              <w:pStyle w:val="Heading3"/>
              <w:ind w:right="118"/>
              <w:outlineLvl w:val="2"/>
              <w:rPr>
                <w:rFonts w:ascii="Arial" w:hAnsi="Arial" w:cs="Arial"/>
                <w:sz w:val="22"/>
                <w:szCs w:val="22"/>
              </w:rPr>
            </w:pPr>
          </w:p>
          <w:p w14:paraId="1C92A1DF" w14:textId="77777777" w:rsidR="00B873BA" w:rsidRDefault="00B873BA" w:rsidP="000C7B1A">
            <w:pPr>
              <w:pStyle w:val="Heading3"/>
              <w:ind w:right="118"/>
              <w:outlineLvl w:val="2"/>
              <w:rPr>
                <w:rFonts w:ascii="Arial" w:hAnsi="Arial" w:cs="Arial"/>
                <w:sz w:val="22"/>
                <w:szCs w:val="22"/>
              </w:rPr>
            </w:pPr>
            <w:r w:rsidRPr="00E11DAD">
              <w:rPr>
                <w:rFonts w:ascii="Arial" w:hAnsi="Arial" w:cs="Arial"/>
                <w:sz w:val="22"/>
                <w:szCs w:val="22"/>
              </w:rPr>
              <w:t>12.  KNOWLEDGE, TRAINING AND EXPERIENCE REQUIRED TO DO THE</w:t>
            </w:r>
            <w:r>
              <w:rPr>
                <w:rFonts w:ascii="Arial" w:hAnsi="Arial" w:cs="Arial"/>
                <w:sz w:val="22"/>
                <w:szCs w:val="22"/>
              </w:rPr>
              <w:t xml:space="preserve"> JOB</w:t>
            </w:r>
          </w:p>
        </w:tc>
      </w:tr>
      <w:tr w:rsidR="00841C84" w:rsidRPr="00E11DAD" w14:paraId="67179FDD"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2434C65B" w14:textId="77777777" w:rsidR="005442A7" w:rsidRDefault="005442A7" w:rsidP="005442A7">
            <w:pPr>
              <w:spacing w:before="272" w:line="266" w:lineRule="exact"/>
              <w:ind w:left="178" w:right="106"/>
              <w:textAlignment w:val="baseline"/>
              <w:rPr>
                <w:rFonts w:ascii="Arial" w:eastAsia="Arial" w:hAnsi="Arial"/>
                <w:b/>
                <w:color w:val="0000FF"/>
                <w:spacing w:val="-1"/>
                <w:sz w:val="23"/>
              </w:rPr>
            </w:pPr>
            <w:r w:rsidRPr="005442A7">
              <w:rPr>
                <w:rFonts w:ascii="Arial" w:eastAsia="Arial" w:hAnsi="Arial"/>
                <w:b/>
                <w:color w:val="000000" w:themeColor="text1"/>
                <w:spacing w:val="-1"/>
                <w:sz w:val="23"/>
              </w:rPr>
              <w:t>Experience</w:t>
            </w:r>
            <w:r>
              <w:rPr>
                <w:rFonts w:ascii="Arial" w:eastAsia="Arial" w:hAnsi="Arial"/>
                <w:b/>
                <w:color w:val="0000FF"/>
                <w:spacing w:val="-1"/>
                <w:sz w:val="23"/>
              </w:rPr>
              <w:t>.</w:t>
            </w:r>
          </w:p>
          <w:p w14:paraId="17AA68A7" w14:textId="77777777" w:rsidR="005442A7" w:rsidRDefault="005442A7" w:rsidP="005442A7">
            <w:pPr>
              <w:spacing w:before="4" w:line="268" w:lineRule="exact"/>
              <w:ind w:left="178" w:right="106"/>
              <w:textAlignment w:val="baseline"/>
              <w:rPr>
                <w:rFonts w:ascii="Arial" w:eastAsia="Arial" w:hAnsi="Arial"/>
                <w:color w:val="000000"/>
                <w:spacing w:val="6"/>
                <w:sz w:val="23"/>
              </w:rPr>
            </w:pPr>
            <w:r>
              <w:rPr>
                <w:rFonts w:ascii="Arial" w:eastAsia="Arial" w:hAnsi="Arial"/>
                <w:color w:val="000000"/>
                <w:spacing w:val="6"/>
                <w:sz w:val="23"/>
              </w:rPr>
              <w:t>The post holder is expected to have a minimum of three years practical experience of the</w:t>
            </w:r>
          </w:p>
          <w:p w14:paraId="7F7D8F1A" w14:textId="77777777" w:rsidR="005442A7" w:rsidRDefault="005442A7" w:rsidP="005442A7">
            <w:pPr>
              <w:spacing w:line="264" w:lineRule="exact"/>
              <w:ind w:left="178" w:right="106"/>
              <w:textAlignment w:val="baseline"/>
              <w:rPr>
                <w:rFonts w:ascii="Arial" w:eastAsia="Arial" w:hAnsi="Arial"/>
                <w:color w:val="000000"/>
                <w:spacing w:val="-1"/>
                <w:sz w:val="23"/>
              </w:rPr>
            </w:pPr>
            <w:proofErr w:type="gramStart"/>
            <w:r>
              <w:rPr>
                <w:rFonts w:ascii="Arial" w:eastAsia="Arial" w:hAnsi="Arial"/>
                <w:color w:val="000000"/>
                <w:spacing w:val="-1"/>
                <w:sz w:val="23"/>
              </w:rPr>
              <w:t>following:-</w:t>
            </w:r>
            <w:proofErr w:type="gramEnd"/>
          </w:p>
          <w:p w14:paraId="0EE7E0BE" w14:textId="77777777" w:rsidR="005442A7" w:rsidRDefault="005442A7" w:rsidP="005442A7">
            <w:pPr>
              <w:numPr>
                <w:ilvl w:val="0"/>
                <w:numId w:val="27"/>
              </w:numPr>
              <w:tabs>
                <w:tab w:val="clear" w:pos="288"/>
                <w:tab w:val="left" w:pos="466"/>
              </w:tabs>
              <w:spacing w:before="285" w:line="268" w:lineRule="exact"/>
              <w:ind w:left="466" w:right="106" w:hanging="288"/>
              <w:textAlignment w:val="baseline"/>
              <w:rPr>
                <w:rFonts w:ascii="Arial" w:eastAsia="Arial" w:hAnsi="Arial"/>
                <w:color w:val="000000"/>
                <w:spacing w:val="2"/>
                <w:sz w:val="23"/>
              </w:rPr>
            </w:pPr>
            <w:r>
              <w:rPr>
                <w:rFonts w:ascii="Arial" w:eastAsia="Arial" w:hAnsi="Arial"/>
                <w:color w:val="000000"/>
                <w:spacing w:val="2"/>
                <w:sz w:val="23"/>
              </w:rPr>
              <w:t>MS DOS, Windows desktop operating systems, Windows Server, Windows SQL Server, Windows Terminal Services, and Windows Intranet Information Server, Active Directory.</w:t>
            </w:r>
          </w:p>
          <w:p w14:paraId="70A59C15" w14:textId="77777777" w:rsidR="005442A7" w:rsidRDefault="005442A7" w:rsidP="005442A7">
            <w:pPr>
              <w:numPr>
                <w:ilvl w:val="0"/>
                <w:numId w:val="27"/>
              </w:numPr>
              <w:tabs>
                <w:tab w:val="clear" w:pos="288"/>
                <w:tab w:val="left" w:pos="466"/>
              </w:tabs>
              <w:spacing w:before="22" w:line="268" w:lineRule="exact"/>
              <w:ind w:left="466" w:right="106" w:hanging="288"/>
              <w:textAlignment w:val="baseline"/>
              <w:rPr>
                <w:rFonts w:ascii="Arial" w:eastAsia="Arial" w:hAnsi="Arial"/>
                <w:color w:val="000000"/>
                <w:spacing w:val="2"/>
                <w:sz w:val="23"/>
              </w:rPr>
            </w:pPr>
            <w:r>
              <w:rPr>
                <w:rFonts w:ascii="Arial" w:eastAsia="Arial" w:hAnsi="Arial"/>
                <w:color w:val="000000"/>
                <w:spacing w:val="2"/>
                <w:sz w:val="23"/>
              </w:rPr>
              <w:t>The configuration of computer hardware and installation and configuration of commercial and bespoke software applications, including mobile data devices, PDAs, and Mobile Telephones.</w:t>
            </w:r>
          </w:p>
          <w:p w14:paraId="1C61C146" w14:textId="77777777" w:rsidR="005442A7" w:rsidRDefault="005442A7" w:rsidP="005442A7">
            <w:pPr>
              <w:numPr>
                <w:ilvl w:val="0"/>
                <w:numId w:val="27"/>
              </w:numPr>
              <w:tabs>
                <w:tab w:val="clear" w:pos="288"/>
                <w:tab w:val="left" w:pos="466"/>
              </w:tabs>
              <w:spacing w:before="15" w:line="268" w:lineRule="exact"/>
              <w:ind w:left="466" w:right="106" w:hanging="288"/>
              <w:textAlignment w:val="baseline"/>
              <w:rPr>
                <w:rFonts w:ascii="Arial" w:eastAsia="Arial" w:hAnsi="Arial"/>
                <w:color w:val="000000"/>
                <w:spacing w:val="1"/>
                <w:sz w:val="23"/>
              </w:rPr>
            </w:pPr>
            <w:r>
              <w:rPr>
                <w:rFonts w:ascii="Arial" w:eastAsia="Arial" w:hAnsi="Arial"/>
                <w:color w:val="000000"/>
                <w:spacing w:val="1"/>
                <w:sz w:val="23"/>
              </w:rPr>
              <w:t>Supporting a range of modern Print Technologies.</w:t>
            </w:r>
          </w:p>
          <w:p w14:paraId="6D4066C7" w14:textId="77777777" w:rsidR="005442A7" w:rsidRDefault="005442A7" w:rsidP="005442A7">
            <w:pPr>
              <w:numPr>
                <w:ilvl w:val="0"/>
                <w:numId w:val="27"/>
              </w:numPr>
              <w:tabs>
                <w:tab w:val="clear" w:pos="288"/>
                <w:tab w:val="left" w:pos="466"/>
              </w:tabs>
              <w:spacing w:before="16" w:line="268" w:lineRule="exact"/>
              <w:ind w:left="466" w:right="106" w:hanging="288"/>
              <w:textAlignment w:val="baseline"/>
              <w:rPr>
                <w:rFonts w:ascii="Arial" w:eastAsia="Arial" w:hAnsi="Arial"/>
                <w:color w:val="000000"/>
                <w:spacing w:val="3"/>
                <w:sz w:val="23"/>
              </w:rPr>
            </w:pPr>
            <w:r>
              <w:rPr>
                <w:rFonts w:ascii="Arial" w:eastAsia="Arial" w:hAnsi="Arial"/>
                <w:color w:val="000000"/>
                <w:spacing w:val="3"/>
                <w:sz w:val="23"/>
              </w:rPr>
              <w:t>Use of the following Systems/ Packages would also be an advantage although not essential: -</w:t>
            </w:r>
          </w:p>
          <w:p w14:paraId="5AB3E404" w14:textId="77777777" w:rsidR="005442A7" w:rsidRDefault="005442A7" w:rsidP="005442A7">
            <w:pPr>
              <w:numPr>
                <w:ilvl w:val="0"/>
                <w:numId w:val="26"/>
              </w:numPr>
              <w:tabs>
                <w:tab w:val="clear" w:pos="360"/>
                <w:tab w:val="left" w:pos="1114"/>
              </w:tabs>
              <w:spacing w:before="284" w:line="268" w:lineRule="exact"/>
              <w:ind w:left="754" w:right="106"/>
              <w:textAlignment w:val="baseline"/>
              <w:rPr>
                <w:rFonts w:ascii="Arial" w:eastAsia="Arial" w:hAnsi="Arial"/>
                <w:color w:val="000000"/>
                <w:spacing w:val="1"/>
                <w:sz w:val="23"/>
              </w:rPr>
            </w:pPr>
            <w:r>
              <w:rPr>
                <w:rFonts w:ascii="Arial" w:eastAsia="Arial" w:hAnsi="Arial"/>
                <w:color w:val="000000"/>
                <w:spacing w:val="1"/>
                <w:sz w:val="23"/>
              </w:rPr>
              <w:t xml:space="preserve">Microsoft Word, Excel, Access &amp; </w:t>
            </w:r>
            <w:proofErr w:type="gramStart"/>
            <w:r>
              <w:rPr>
                <w:rFonts w:ascii="Arial" w:eastAsia="Arial" w:hAnsi="Arial"/>
                <w:color w:val="000000"/>
                <w:spacing w:val="1"/>
                <w:sz w:val="23"/>
              </w:rPr>
              <w:t>PowerPoint;</w:t>
            </w:r>
            <w:proofErr w:type="gramEnd"/>
          </w:p>
          <w:p w14:paraId="423F53E1" w14:textId="77777777" w:rsidR="005442A7" w:rsidRDefault="005442A7" w:rsidP="005442A7">
            <w:pPr>
              <w:numPr>
                <w:ilvl w:val="0"/>
                <w:numId w:val="26"/>
              </w:numPr>
              <w:tabs>
                <w:tab w:val="clear" w:pos="360"/>
                <w:tab w:val="left" w:pos="1114"/>
              </w:tabs>
              <w:spacing w:before="20" w:line="268" w:lineRule="exact"/>
              <w:ind w:left="754" w:right="106"/>
              <w:textAlignment w:val="baseline"/>
              <w:rPr>
                <w:rFonts w:ascii="Arial" w:eastAsia="Arial" w:hAnsi="Arial"/>
                <w:color w:val="000000"/>
                <w:spacing w:val="1"/>
                <w:sz w:val="23"/>
              </w:rPr>
            </w:pPr>
            <w:r>
              <w:rPr>
                <w:rFonts w:ascii="Arial" w:eastAsia="Arial" w:hAnsi="Arial"/>
                <w:color w:val="000000"/>
                <w:spacing w:val="1"/>
                <w:sz w:val="23"/>
              </w:rPr>
              <w:t xml:space="preserve">Microsoft Exchange and </w:t>
            </w:r>
            <w:proofErr w:type="gramStart"/>
            <w:r>
              <w:rPr>
                <w:rFonts w:ascii="Arial" w:eastAsia="Arial" w:hAnsi="Arial"/>
                <w:color w:val="000000"/>
                <w:spacing w:val="1"/>
                <w:sz w:val="23"/>
              </w:rPr>
              <w:t>Outlook;</w:t>
            </w:r>
            <w:proofErr w:type="gramEnd"/>
          </w:p>
          <w:p w14:paraId="1281C432" w14:textId="77777777" w:rsidR="005442A7" w:rsidRDefault="005442A7" w:rsidP="005442A7">
            <w:pPr>
              <w:numPr>
                <w:ilvl w:val="0"/>
                <w:numId w:val="26"/>
              </w:numPr>
              <w:tabs>
                <w:tab w:val="clear" w:pos="360"/>
                <w:tab w:val="left" w:pos="1114"/>
              </w:tabs>
              <w:spacing w:before="15" w:line="268" w:lineRule="exact"/>
              <w:ind w:left="754" w:right="106"/>
              <w:textAlignment w:val="baseline"/>
              <w:rPr>
                <w:rFonts w:ascii="Arial" w:eastAsia="Arial" w:hAnsi="Arial"/>
                <w:color w:val="000000"/>
                <w:spacing w:val="2"/>
                <w:sz w:val="23"/>
              </w:rPr>
            </w:pPr>
            <w:r>
              <w:rPr>
                <w:rFonts w:ascii="Arial" w:eastAsia="Arial" w:hAnsi="Arial"/>
                <w:color w:val="000000"/>
                <w:spacing w:val="2"/>
                <w:sz w:val="23"/>
              </w:rPr>
              <w:t xml:space="preserve">Commercial Graphics Drawing </w:t>
            </w:r>
            <w:proofErr w:type="gramStart"/>
            <w:r>
              <w:rPr>
                <w:rFonts w:ascii="Arial" w:eastAsia="Arial" w:hAnsi="Arial"/>
                <w:color w:val="000000"/>
                <w:spacing w:val="2"/>
                <w:sz w:val="23"/>
              </w:rPr>
              <w:t>Packages;</w:t>
            </w:r>
            <w:proofErr w:type="gramEnd"/>
          </w:p>
          <w:p w14:paraId="17506365" w14:textId="77777777" w:rsidR="005442A7" w:rsidRDefault="005442A7" w:rsidP="005442A7">
            <w:pPr>
              <w:numPr>
                <w:ilvl w:val="0"/>
                <w:numId w:val="26"/>
              </w:numPr>
              <w:tabs>
                <w:tab w:val="clear" w:pos="360"/>
                <w:tab w:val="left" w:pos="1114"/>
              </w:tabs>
              <w:spacing w:before="15" w:line="268" w:lineRule="exact"/>
              <w:ind w:left="754" w:right="106"/>
              <w:textAlignment w:val="baseline"/>
              <w:rPr>
                <w:rFonts w:ascii="Arial" w:eastAsia="Arial" w:hAnsi="Arial"/>
                <w:color w:val="000000"/>
                <w:spacing w:val="2"/>
                <w:sz w:val="23"/>
              </w:rPr>
            </w:pPr>
            <w:r>
              <w:rPr>
                <w:rFonts w:ascii="Arial" w:eastAsia="Arial" w:hAnsi="Arial"/>
                <w:color w:val="000000"/>
                <w:spacing w:val="2"/>
                <w:sz w:val="23"/>
              </w:rPr>
              <w:t xml:space="preserve">AutoRoute and other Mapping / Route Planning Application </w:t>
            </w:r>
            <w:proofErr w:type="gramStart"/>
            <w:r>
              <w:rPr>
                <w:rFonts w:ascii="Arial" w:eastAsia="Arial" w:hAnsi="Arial"/>
                <w:color w:val="000000"/>
                <w:spacing w:val="2"/>
                <w:sz w:val="23"/>
              </w:rPr>
              <w:t>Software;</w:t>
            </w:r>
            <w:proofErr w:type="gramEnd"/>
          </w:p>
          <w:p w14:paraId="0201DA22" w14:textId="77777777" w:rsidR="005442A7" w:rsidRDefault="005442A7" w:rsidP="005442A7">
            <w:pPr>
              <w:numPr>
                <w:ilvl w:val="0"/>
                <w:numId w:val="26"/>
              </w:numPr>
              <w:tabs>
                <w:tab w:val="clear" w:pos="360"/>
                <w:tab w:val="left" w:pos="1114"/>
              </w:tabs>
              <w:spacing w:before="16" w:line="268" w:lineRule="exact"/>
              <w:ind w:left="754" w:right="106"/>
              <w:textAlignment w:val="baseline"/>
              <w:rPr>
                <w:rFonts w:ascii="Arial" w:eastAsia="Arial" w:hAnsi="Arial"/>
                <w:color w:val="000000"/>
                <w:spacing w:val="1"/>
                <w:sz w:val="23"/>
              </w:rPr>
            </w:pPr>
            <w:r>
              <w:rPr>
                <w:rFonts w:ascii="Arial" w:eastAsia="Arial" w:hAnsi="Arial"/>
                <w:color w:val="000000"/>
                <w:spacing w:val="1"/>
                <w:sz w:val="23"/>
              </w:rPr>
              <w:t xml:space="preserve">PC Communications and Utility </w:t>
            </w:r>
            <w:proofErr w:type="gramStart"/>
            <w:r>
              <w:rPr>
                <w:rFonts w:ascii="Arial" w:eastAsia="Arial" w:hAnsi="Arial"/>
                <w:color w:val="000000"/>
                <w:spacing w:val="1"/>
                <w:sz w:val="23"/>
              </w:rPr>
              <w:t>packages;</w:t>
            </w:r>
            <w:proofErr w:type="gramEnd"/>
          </w:p>
          <w:p w14:paraId="1C1A05EC" w14:textId="77777777" w:rsidR="005442A7" w:rsidRDefault="005442A7" w:rsidP="005442A7">
            <w:pPr>
              <w:numPr>
                <w:ilvl w:val="0"/>
                <w:numId w:val="26"/>
              </w:numPr>
              <w:tabs>
                <w:tab w:val="clear" w:pos="360"/>
                <w:tab w:val="left" w:pos="1114"/>
              </w:tabs>
              <w:spacing w:before="20" w:line="268" w:lineRule="exact"/>
              <w:ind w:left="754" w:right="106"/>
              <w:textAlignment w:val="baseline"/>
              <w:rPr>
                <w:rFonts w:ascii="Arial" w:eastAsia="Arial" w:hAnsi="Arial"/>
                <w:color w:val="000000"/>
                <w:spacing w:val="1"/>
                <w:sz w:val="23"/>
              </w:rPr>
            </w:pPr>
            <w:r>
              <w:rPr>
                <w:rFonts w:ascii="Arial" w:eastAsia="Arial" w:hAnsi="Arial"/>
                <w:color w:val="000000"/>
                <w:spacing w:val="1"/>
                <w:sz w:val="23"/>
              </w:rPr>
              <w:t xml:space="preserve">Antivirus Utility </w:t>
            </w:r>
            <w:proofErr w:type="gramStart"/>
            <w:r>
              <w:rPr>
                <w:rFonts w:ascii="Arial" w:eastAsia="Arial" w:hAnsi="Arial"/>
                <w:color w:val="000000"/>
                <w:spacing w:val="1"/>
                <w:sz w:val="23"/>
              </w:rPr>
              <w:t>Software;</w:t>
            </w:r>
            <w:proofErr w:type="gramEnd"/>
          </w:p>
          <w:p w14:paraId="2D61F1B9" w14:textId="77777777" w:rsidR="005442A7" w:rsidRDefault="005442A7" w:rsidP="005442A7">
            <w:pPr>
              <w:numPr>
                <w:ilvl w:val="0"/>
                <w:numId w:val="26"/>
              </w:numPr>
              <w:tabs>
                <w:tab w:val="clear" w:pos="360"/>
                <w:tab w:val="left" w:pos="1114"/>
              </w:tabs>
              <w:spacing w:before="15" w:line="268" w:lineRule="exact"/>
              <w:ind w:left="754" w:right="106"/>
              <w:textAlignment w:val="baseline"/>
              <w:rPr>
                <w:rFonts w:ascii="Arial" w:eastAsia="Arial" w:hAnsi="Arial"/>
                <w:color w:val="000000"/>
                <w:spacing w:val="2"/>
                <w:sz w:val="23"/>
              </w:rPr>
            </w:pPr>
            <w:r>
              <w:rPr>
                <w:rFonts w:ascii="Arial" w:eastAsia="Arial" w:hAnsi="Arial"/>
                <w:color w:val="000000"/>
                <w:spacing w:val="2"/>
                <w:sz w:val="23"/>
              </w:rPr>
              <w:t>Commercial Help Desk Software</w:t>
            </w:r>
          </w:p>
          <w:p w14:paraId="21831F86" w14:textId="77777777" w:rsidR="005442A7" w:rsidRDefault="005442A7" w:rsidP="005442A7">
            <w:pPr>
              <w:spacing w:before="269" w:line="266" w:lineRule="exact"/>
              <w:ind w:left="178" w:right="106"/>
              <w:textAlignment w:val="baseline"/>
              <w:rPr>
                <w:rFonts w:ascii="Arial" w:eastAsia="Arial" w:hAnsi="Arial"/>
                <w:b/>
                <w:color w:val="0000FF"/>
                <w:sz w:val="23"/>
              </w:rPr>
            </w:pPr>
            <w:r w:rsidRPr="005442A7">
              <w:rPr>
                <w:rFonts w:ascii="Arial" w:eastAsia="Arial" w:hAnsi="Arial"/>
                <w:b/>
                <w:color w:val="000000" w:themeColor="text1"/>
                <w:sz w:val="23"/>
              </w:rPr>
              <w:t>Formal Qualifications</w:t>
            </w:r>
            <w:r>
              <w:rPr>
                <w:rFonts w:ascii="Arial" w:eastAsia="Arial" w:hAnsi="Arial"/>
                <w:b/>
                <w:color w:val="0000FF"/>
                <w:sz w:val="23"/>
              </w:rPr>
              <w:t>.</w:t>
            </w:r>
          </w:p>
          <w:p w14:paraId="3E5D1EF0" w14:textId="77777777" w:rsidR="005442A7" w:rsidRDefault="005442A7" w:rsidP="005442A7">
            <w:pPr>
              <w:spacing w:before="3" w:line="268" w:lineRule="exact"/>
              <w:ind w:left="178" w:right="106"/>
              <w:textAlignment w:val="baseline"/>
              <w:rPr>
                <w:rFonts w:ascii="Arial" w:eastAsia="Arial" w:hAnsi="Arial"/>
                <w:color w:val="000000"/>
                <w:spacing w:val="2"/>
                <w:sz w:val="23"/>
              </w:rPr>
            </w:pPr>
            <w:r>
              <w:rPr>
                <w:rFonts w:ascii="Arial" w:eastAsia="Arial" w:hAnsi="Arial"/>
                <w:color w:val="000000"/>
                <w:spacing w:val="2"/>
                <w:sz w:val="23"/>
              </w:rPr>
              <w:t>The post holder should have, or be in the process of studying towards, a formal qualification,</w:t>
            </w:r>
          </w:p>
          <w:p w14:paraId="1578AD10" w14:textId="77777777" w:rsidR="005442A7" w:rsidRDefault="005442A7" w:rsidP="005442A7">
            <w:pPr>
              <w:spacing w:before="1" w:line="268" w:lineRule="exact"/>
              <w:ind w:left="178" w:right="106"/>
              <w:textAlignment w:val="baseline"/>
              <w:rPr>
                <w:rFonts w:ascii="Arial" w:eastAsia="Arial" w:hAnsi="Arial"/>
                <w:color w:val="000000"/>
                <w:spacing w:val="1"/>
                <w:sz w:val="23"/>
              </w:rPr>
            </w:pPr>
            <w:r>
              <w:rPr>
                <w:rFonts w:ascii="Arial" w:eastAsia="Arial" w:hAnsi="Arial"/>
                <w:color w:val="000000"/>
                <w:spacing w:val="1"/>
                <w:sz w:val="23"/>
              </w:rPr>
              <w:t>in an ICT related subject (</w:t>
            </w:r>
            <w:proofErr w:type="gramStart"/>
            <w:r>
              <w:rPr>
                <w:rFonts w:ascii="Arial" w:eastAsia="Arial" w:hAnsi="Arial"/>
                <w:color w:val="000000"/>
                <w:spacing w:val="1"/>
                <w:sz w:val="23"/>
              </w:rPr>
              <w:t>i.e.</w:t>
            </w:r>
            <w:proofErr w:type="gramEnd"/>
            <w:r>
              <w:rPr>
                <w:rFonts w:ascii="Arial" w:eastAsia="Arial" w:hAnsi="Arial"/>
                <w:color w:val="000000"/>
                <w:spacing w:val="1"/>
                <w:sz w:val="23"/>
              </w:rPr>
              <w:t xml:space="preserve"> ONC/HNC/HND or appropriate Microsoft Certification)</w:t>
            </w:r>
          </w:p>
          <w:p w14:paraId="51940A6A" w14:textId="77777777" w:rsidR="005442A7" w:rsidRPr="005442A7" w:rsidRDefault="005442A7" w:rsidP="005442A7">
            <w:pPr>
              <w:spacing w:before="269" w:line="266" w:lineRule="exact"/>
              <w:ind w:left="178" w:right="106"/>
              <w:textAlignment w:val="baseline"/>
              <w:rPr>
                <w:rFonts w:ascii="Arial" w:eastAsia="Arial" w:hAnsi="Arial"/>
                <w:b/>
                <w:color w:val="000000" w:themeColor="text1"/>
                <w:spacing w:val="-3"/>
                <w:sz w:val="23"/>
              </w:rPr>
            </w:pPr>
            <w:r w:rsidRPr="005442A7">
              <w:rPr>
                <w:rFonts w:ascii="Arial" w:eastAsia="Arial" w:hAnsi="Arial"/>
                <w:b/>
                <w:color w:val="000000" w:themeColor="text1"/>
                <w:spacing w:val="-3"/>
                <w:sz w:val="23"/>
              </w:rPr>
              <w:t>Skills.</w:t>
            </w:r>
          </w:p>
          <w:p w14:paraId="376068EA" w14:textId="77777777" w:rsidR="005442A7" w:rsidRDefault="005442A7" w:rsidP="005442A7">
            <w:pPr>
              <w:numPr>
                <w:ilvl w:val="0"/>
                <w:numId w:val="27"/>
              </w:numPr>
              <w:tabs>
                <w:tab w:val="clear" w:pos="288"/>
                <w:tab w:val="left" w:pos="466"/>
              </w:tabs>
              <w:spacing w:before="19" w:line="268" w:lineRule="exact"/>
              <w:ind w:left="466" w:right="106" w:hanging="288"/>
              <w:textAlignment w:val="baseline"/>
              <w:rPr>
                <w:rFonts w:ascii="Arial" w:eastAsia="Arial" w:hAnsi="Arial"/>
                <w:color w:val="000000"/>
                <w:sz w:val="23"/>
              </w:rPr>
            </w:pPr>
            <w:r>
              <w:rPr>
                <w:rFonts w:ascii="Arial" w:eastAsia="Arial" w:hAnsi="Arial"/>
                <w:color w:val="000000"/>
                <w:sz w:val="23"/>
              </w:rPr>
              <w:t>Excellent inter-personal skills are required for this post with the ability to tactfully communicate with users at all levels.</w:t>
            </w:r>
          </w:p>
          <w:p w14:paraId="08A59BC6" w14:textId="77777777" w:rsidR="005442A7" w:rsidRDefault="005442A7" w:rsidP="005442A7">
            <w:pPr>
              <w:numPr>
                <w:ilvl w:val="0"/>
                <w:numId w:val="27"/>
              </w:numPr>
              <w:tabs>
                <w:tab w:val="clear" w:pos="288"/>
                <w:tab w:val="left" w:pos="466"/>
              </w:tabs>
              <w:spacing w:before="15" w:line="268" w:lineRule="exact"/>
              <w:ind w:left="466" w:right="106" w:hanging="288"/>
              <w:textAlignment w:val="baseline"/>
              <w:rPr>
                <w:rFonts w:ascii="Arial" w:eastAsia="Arial" w:hAnsi="Arial"/>
                <w:color w:val="000000"/>
                <w:spacing w:val="2"/>
                <w:sz w:val="23"/>
              </w:rPr>
            </w:pPr>
            <w:r>
              <w:rPr>
                <w:rFonts w:ascii="Arial" w:eastAsia="Arial" w:hAnsi="Arial"/>
                <w:color w:val="000000"/>
                <w:spacing w:val="2"/>
                <w:sz w:val="23"/>
              </w:rPr>
              <w:t>Must be capable of working alone and as part of a team.</w:t>
            </w:r>
          </w:p>
          <w:p w14:paraId="5455A856" w14:textId="77777777" w:rsidR="005442A7" w:rsidRDefault="005442A7" w:rsidP="005442A7">
            <w:pPr>
              <w:numPr>
                <w:ilvl w:val="0"/>
                <w:numId w:val="27"/>
              </w:numPr>
              <w:tabs>
                <w:tab w:val="clear" w:pos="288"/>
                <w:tab w:val="left" w:pos="466"/>
              </w:tabs>
              <w:spacing w:before="16" w:line="268" w:lineRule="exact"/>
              <w:ind w:left="466" w:right="106" w:hanging="288"/>
              <w:textAlignment w:val="baseline"/>
              <w:rPr>
                <w:rFonts w:ascii="Arial" w:eastAsia="Arial" w:hAnsi="Arial"/>
                <w:color w:val="000000"/>
                <w:sz w:val="23"/>
              </w:rPr>
            </w:pPr>
            <w:r>
              <w:rPr>
                <w:rFonts w:ascii="Arial" w:eastAsia="Arial" w:hAnsi="Arial"/>
                <w:color w:val="000000"/>
                <w:sz w:val="23"/>
              </w:rPr>
              <w:t>A flexible approach to work, with an ability to learn new skills and accept a high degree of responsibility.</w:t>
            </w:r>
          </w:p>
          <w:p w14:paraId="7527C7ED" w14:textId="77777777" w:rsidR="005442A7" w:rsidRDefault="005442A7" w:rsidP="005442A7">
            <w:pPr>
              <w:numPr>
                <w:ilvl w:val="0"/>
                <w:numId w:val="27"/>
              </w:numPr>
              <w:tabs>
                <w:tab w:val="clear" w:pos="288"/>
                <w:tab w:val="left" w:pos="466"/>
              </w:tabs>
              <w:spacing w:before="20" w:line="268" w:lineRule="exact"/>
              <w:ind w:left="466" w:right="106" w:hanging="288"/>
              <w:textAlignment w:val="baseline"/>
              <w:rPr>
                <w:rFonts w:ascii="Arial" w:eastAsia="Arial" w:hAnsi="Arial"/>
                <w:color w:val="000000"/>
                <w:spacing w:val="2"/>
                <w:sz w:val="23"/>
              </w:rPr>
            </w:pPr>
            <w:r>
              <w:rPr>
                <w:rFonts w:ascii="Arial" w:eastAsia="Arial" w:hAnsi="Arial"/>
                <w:color w:val="000000"/>
                <w:spacing w:val="2"/>
                <w:sz w:val="23"/>
              </w:rPr>
              <w:t>Must be capable of planning and prioritising given workload effectively.</w:t>
            </w:r>
          </w:p>
          <w:p w14:paraId="122DC364" w14:textId="77777777" w:rsidR="005442A7" w:rsidRDefault="005442A7" w:rsidP="005442A7">
            <w:pPr>
              <w:numPr>
                <w:ilvl w:val="0"/>
                <w:numId w:val="27"/>
              </w:numPr>
              <w:tabs>
                <w:tab w:val="clear" w:pos="288"/>
                <w:tab w:val="left" w:pos="466"/>
              </w:tabs>
              <w:spacing w:before="15" w:line="268" w:lineRule="exact"/>
              <w:ind w:left="466" w:right="106" w:hanging="288"/>
              <w:textAlignment w:val="baseline"/>
              <w:rPr>
                <w:rFonts w:ascii="Arial" w:eastAsia="Arial" w:hAnsi="Arial"/>
                <w:color w:val="000000"/>
                <w:spacing w:val="2"/>
                <w:sz w:val="23"/>
              </w:rPr>
            </w:pPr>
            <w:r>
              <w:rPr>
                <w:rFonts w:ascii="Arial" w:eastAsia="Arial" w:hAnsi="Arial"/>
                <w:color w:val="000000"/>
                <w:spacing w:val="2"/>
                <w:sz w:val="23"/>
              </w:rPr>
              <w:t>A current, full driver’s license.</w:t>
            </w:r>
          </w:p>
          <w:p w14:paraId="00AD8336" w14:textId="77777777" w:rsidR="005442A7" w:rsidRDefault="005442A7" w:rsidP="005442A7">
            <w:pPr>
              <w:numPr>
                <w:ilvl w:val="0"/>
                <w:numId w:val="27"/>
              </w:numPr>
              <w:tabs>
                <w:tab w:val="clear" w:pos="288"/>
                <w:tab w:val="left" w:pos="466"/>
              </w:tabs>
              <w:spacing w:before="15" w:after="2360" w:line="268" w:lineRule="exact"/>
              <w:ind w:left="466" w:right="106" w:hanging="288"/>
              <w:textAlignment w:val="baseline"/>
              <w:rPr>
                <w:rFonts w:ascii="Arial" w:eastAsia="Arial" w:hAnsi="Arial"/>
                <w:color w:val="000000"/>
                <w:spacing w:val="4"/>
                <w:sz w:val="23"/>
              </w:rPr>
            </w:pPr>
            <w:r>
              <w:rPr>
                <w:rFonts w:ascii="Arial" w:eastAsia="Arial" w:hAnsi="Arial"/>
                <w:color w:val="000000"/>
                <w:spacing w:val="4"/>
                <w:sz w:val="23"/>
              </w:rPr>
              <w:t>Constantly upgrading skills and keeping up to date with new technologies.</w:t>
            </w:r>
          </w:p>
          <w:p w14:paraId="1B8F64B8" w14:textId="77777777" w:rsidR="00A77F71" w:rsidRPr="00E11DAD" w:rsidRDefault="00A77F71" w:rsidP="005442A7">
            <w:pPr>
              <w:spacing w:after="200" w:line="276" w:lineRule="auto"/>
              <w:ind w:right="118"/>
              <w:rPr>
                <w:rFonts w:ascii="Arial" w:hAnsi="Arial" w:cs="Arial"/>
                <w:sz w:val="22"/>
                <w:szCs w:val="22"/>
              </w:rPr>
            </w:pPr>
          </w:p>
        </w:tc>
      </w:tr>
    </w:tbl>
    <w:p w14:paraId="105CCF65" w14:textId="77777777" w:rsidR="00A77F71" w:rsidRDefault="00A77F71"/>
    <w:tbl>
      <w:tblPr>
        <w:tblStyle w:val="TableList1"/>
        <w:tblW w:w="5000" w:type="pct"/>
        <w:tblLook w:val="0000" w:firstRow="0" w:lastRow="0" w:firstColumn="0" w:lastColumn="0" w:noHBand="0" w:noVBand="0"/>
      </w:tblPr>
      <w:tblGrid>
        <w:gridCol w:w="5225"/>
        <w:gridCol w:w="5225"/>
      </w:tblGrid>
      <w:tr w:rsidR="005B57E0" w:rsidRPr="00E11DAD" w14:paraId="7EA05D08" w14:textId="77777777" w:rsidTr="000709A7">
        <w:trPr>
          <w:cnfStyle w:val="000000100000" w:firstRow="0" w:lastRow="0" w:firstColumn="0" w:lastColumn="0" w:oddVBand="0" w:evenVBand="0" w:oddHBand="1" w:evenHBand="0" w:firstRowFirstColumn="0" w:firstRowLastColumn="0" w:lastRowFirstColumn="0" w:lastRowLastColumn="0"/>
        </w:trPr>
        <w:tc>
          <w:tcPr>
            <w:tcW w:w="5000" w:type="pct"/>
            <w:gridSpan w:val="2"/>
          </w:tcPr>
          <w:p w14:paraId="538D1947" w14:textId="77777777" w:rsidR="005B57E0" w:rsidRPr="00980339" w:rsidRDefault="005B57E0" w:rsidP="000709A7">
            <w:pPr>
              <w:ind w:right="118"/>
              <w:jc w:val="both"/>
              <w:rPr>
                <w:rFonts w:ascii="Arial" w:hAnsi="Arial" w:cs="Arial"/>
                <w:b/>
              </w:rPr>
            </w:pPr>
          </w:p>
          <w:p w14:paraId="670F8C7C" w14:textId="77777777" w:rsidR="005B57E0" w:rsidRPr="00980339" w:rsidRDefault="005B57E0" w:rsidP="000709A7">
            <w:pPr>
              <w:ind w:right="118"/>
              <w:jc w:val="both"/>
              <w:rPr>
                <w:rFonts w:ascii="Arial" w:hAnsi="Arial" w:cs="Arial"/>
                <w:b/>
              </w:rPr>
            </w:pPr>
            <w:r w:rsidRPr="00980339">
              <w:rPr>
                <w:rFonts w:ascii="Arial" w:hAnsi="Arial" w:cs="Arial"/>
                <w:b/>
              </w:rPr>
              <w:t>13.  JOB DESCRIPTION AGREEMENT</w:t>
            </w:r>
          </w:p>
          <w:p w14:paraId="5A8D6D20" w14:textId="77777777" w:rsidR="005B57E0" w:rsidRDefault="005B57E0" w:rsidP="000709A7">
            <w:pPr>
              <w:ind w:right="118"/>
              <w:jc w:val="both"/>
              <w:rPr>
                <w:rFonts w:ascii="Arial" w:hAnsi="Arial" w:cs="Arial"/>
                <w:b/>
                <w:bCs/>
                <w:sz w:val="22"/>
                <w:szCs w:val="22"/>
              </w:rPr>
            </w:pPr>
          </w:p>
        </w:tc>
      </w:tr>
      <w:tr w:rsidR="005B57E0" w:rsidRPr="00E11DAD" w14:paraId="39DF84BF" w14:textId="77777777" w:rsidTr="000709A7">
        <w:trPr>
          <w:cnfStyle w:val="000000010000" w:firstRow="0" w:lastRow="0" w:firstColumn="0" w:lastColumn="0" w:oddVBand="0" w:evenVBand="0" w:oddHBand="0" w:evenHBand="1" w:firstRowFirstColumn="0" w:firstRowLastColumn="0" w:lastRowFirstColumn="0" w:lastRowLastColumn="0"/>
        </w:trPr>
        <w:tc>
          <w:tcPr>
            <w:tcW w:w="2500" w:type="pct"/>
          </w:tcPr>
          <w:p w14:paraId="691DF823" w14:textId="77777777" w:rsidR="005B57E0" w:rsidRDefault="005B57E0" w:rsidP="000709A7">
            <w:pPr>
              <w:spacing w:line="360" w:lineRule="auto"/>
              <w:rPr>
                <w:rFonts w:ascii="Arial" w:hAnsi="Arial" w:cs="Arial"/>
              </w:rPr>
            </w:pPr>
          </w:p>
          <w:p w14:paraId="3DC536D9" w14:textId="77777777" w:rsidR="005B57E0" w:rsidRPr="003F07EC" w:rsidRDefault="005B57E0" w:rsidP="000709A7">
            <w:pPr>
              <w:spacing w:line="360" w:lineRule="auto"/>
              <w:rPr>
                <w:rFonts w:ascii="Arial" w:hAnsi="Arial" w:cs="Arial"/>
              </w:rPr>
            </w:pPr>
            <w:r w:rsidRPr="003F07EC">
              <w:rPr>
                <w:rFonts w:ascii="Arial" w:hAnsi="Arial" w:cs="Arial"/>
              </w:rPr>
              <w:t>Job Holder’s Signature:</w:t>
            </w:r>
          </w:p>
          <w:p w14:paraId="51D5FE65" w14:textId="77777777" w:rsidR="005B57E0" w:rsidRDefault="005B57E0" w:rsidP="000709A7">
            <w:pPr>
              <w:spacing w:line="360" w:lineRule="auto"/>
              <w:rPr>
                <w:rFonts w:ascii="Arial" w:hAnsi="Arial" w:cs="Arial"/>
              </w:rPr>
            </w:pPr>
          </w:p>
          <w:p w14:paraId="198D412F" w14:textId="77777777" w:rsidR="005B57E0" w:rsidRPr="003F07EC" w:rsidRDefault="005B57E0" w:rsidP="000709A7">
            <w:pPr>
              <w:spacing w:line="360" w:lineRule="auto"/>
              <w:rPr>
                <w:rFonts w:ascii="Arial" w:hAnsi="Arial" w:cs="Arial"/>
              </w:rPr>
            </w:pPr>
            <w:r w:rsidRPr="003F07EC">
              <w:rPr>
                <w:rFonts w:ascii="Arial" w:hAnsi="Arial" w:cs="Arial"/>
              </w:rPr>
              <w:t>Head of Department Signature:</w:t>
            </w:r>
          </w:p>
          <w:p w14:paraId="5B0A6F68" w14:textId="77777777" w:rsidR="005B57E0" w:rsidRPr="00980339" w:rsidRDefault="005B57E0" w:rsidP="000709A7">
            <w:pPr>
              <w:spacing w:line="360" w:lineRule="auto"/>
              <w:rPr>
                <w:rFonts w:ascii="Arial" w:hAnsi="Arial" w:cs="Arial"/>
              </w:rPr>
            </w:pPr>
          </w:p>
        </w:tc>
        <w:tc>
          <w:tcPr>
            <w:tcW w:w="2500" w:type="pct"/>
          </w:tcPr>
          <w:p w14:paraId="3A60BFA0" w14:textId="77777777" w:rsidR="005B57E0" w:rsidRDefault="005B57E0" w:rsidP="000709A7">
            <w:pPr>
              <w:pStyle w:val="ListParagraph"/>
              <w:spacing w:line="360" w:lineRule="auto"/>
              <w:ind w:left="360"/>
              <w:rPr>
                <w:rFonts w:ascii="Arial" w:hAnsi="Arial" w:cs="Arial"/>
                <w:sz w:val="22"/>
                <w:szCs w:val="22"/>
              </w:rPr>
            </w:pPr>
          </w:p>
          <w:p w14:paraId="2CA4249C" w14:textId="77777777" w:rsidR="005B57E0" w:rsidRDefault="005B57E0" w:rsidP="000709A7">
            <w:pPr>
              <w:pStyle w:val="ListParagraph"/>
              <w:spacing w:line="360" w:lineRule="auto"/>
              <w:ind w:left="360"/>
              <w:rPr>
                <w:rFonts w:ascii="Arial" w:hAnsi="Arial" w:cs="Arial"/>
                <w:sz w:val="22"/>
                <w:szCs w:val="22"/>
              </w:rPr>
            </w:pPr>
            <w:r>
              <w:rPr>
                <w:rFonts w:ascii="Arial" w:hAnsi="Arial" w:cs="Arial"/>
                <w:sz w:val="22"/>
                <w:szCs w:val="22"/>
              </w:rPr>
              <w:t>Date</w:t>
            </w:r>
          </w:p>
          <w:p w14:paraId="301D3317" w14:textId="77777777" w:rsidR="005B57E0" w:rsidRDefault="005B57E0" w:rsidP="000709A7">
            <w:pPr>
              <w:pStyle w:val="ListParagraph"/>
              <w:spacing w:line="360" w:lineRule="auto"/>
              <w:ind w:left="360"/>
              <w:rPr>
                <w:rFonts w:ascii="Arial" w:hAnsi="Arial" w:cs="Arial"/>
                <w:sz w:val="22"/>
                <w:szCs w:val="22"/>
              </w:rPr>
            </w:pPr>
          </w:p>
          <w:p w14:paraId="6B3DB898" w14:textId="77777777" w:rsidR="005B57E0" w:rsidRPr="00E11DAD" w:rsidRDefault="005B57E0" w:rsidP="000709A7">
            <w:pPr>
              <w:pStyle w:val="ListParagraph"/>
              <w:spacing w:line="360" w:lineRule="auto"/>
              <w:ind w:left="360"/>
              <w:rPr>
                <w:rFonts w:ascii="Arial" w:hAnsi="Arial" w:cs="Arial"/>
                <w:sz w:val="22"/>
                <w:szCs w:val="22"/>
              </w:rPr>
            </w:pPr>
            <w:r>
              <w:rPr>
                <w:rFonts w:ascii="Arial" w:hAnsi="Arial" w:cs="Arial"/>
                <w:sz w:val="22"/>
                <w:szCs w:val="22"/>
              </w:rPr>
              <w:t>Date</w:t>
            </w:r>
          </w:p>
        </w:tc>
      </w:tr>
    </w:tbl>
    <w:p w14:paraId="4EF47205" w14:textId="77777777" w:rsidR="00841C84" w:rsidRPr="00E11DAD" w:rsidRDefault="00841C84" w:rsidP="005B57E0">
      <w:pPr>
        <w:pStyle w:val="Header"/>
        <w:tabs>
          <w:tab w:val="left" w:pos="720"/>
        </w:tabs>
        <w:rPr>
          <w:rFonts w:ascii="Arial" w:hAnsi="Arial" w:cs="Arial"/>
          <w:sz w:val="22"/>
          <w:szCs w:val="22"/>
        </w:rPr>
      </w:pPr>
    </w:p>
    <w:sectPr w:rsidR="00841C84" w:rsidRPr="00E11DAD" w:rsidSect="005326E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09ED6" w14:textId="77777777" w:rsidR="003C0A24" w:rsidRDefault="003C0A24">
      <w:r>
        <w:separator/>
      </w:r>
    </w:p>
  </w:endnote>
  <w:endnote w:type="continuationSeparator" w:id="0">
    <w:p w14:paraId="4D80696A" w14:textId="77777777" w:rsidR="003C0A24" w:rsidRDefault="003C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47DBA" w14:textId="77777777" w:rsidR="00B873BA" w:rsidRDefault="000C7B1A">
    <w:pPr>
      <w:pStyle w:val="Footer"/>
      <w:rPr>
        <w:rFonts w:ascii="Tahoma" w:hAnsi="Tahoma" w:cs="Tahoma"/>
      </w:rPr>
    </w:pPr>
    <w:r>
      <w:rPr>
        <w:rFonts w:ascii="Tahoma" w:hAnsi="Tahoma" w:cs="Tahoma"/>
        <w:sz w:val="16"/>
      </w:rPr>
      <w:t>Job Description Template – January 2017</w:t>
    </w:r>
    <w:r w:rsidR="00B873BA">
      <w:rPr>
        <w:rFonts w:ascii="Tahoma" w:hAnsi="Tahoma" w:cs="Tahoma"/>
        <w:sz w:val="16"/>
      </w:rPr>
      <w:tab/>
    </w:r>
    <w:r w:rsidR="004E4199">
      <w:rPr>
        <w:rStyle w:val="PageNumber"/>
        <w:rFonts w:ascii="Tahoma" w:hAnsi="Tahoma" w:cs="Tahoma"/>
      </w:rPr>
      <w:fldChar w:fldCharType="begin"/>
    </w:r>
    <w:r w:rsidR="00B873BA">
      <w:rPr>
        <w:rStyle w:val="PageNumber"/>
        <w:rFonts w:ascii="Tahoma" w:hAnsi="Tahoma" w:cs="Tahoma"/>
      </w:rPr>
      <w:instrText xml:space="preserve"> PAGE </w:instrText>
    </w:r>
    <w:r w:rsidR="004E4199">
      <w:rPr>
        <w:rStyle w:val="PageNumber"/>
        <w:rFonts w:ascii="Tahoma" w:hAnsi="Tahoma" w:cs="Tahoma"/>
      </w:rPr>
      <w:fldChar w:fldCharType="separate"/>
    </w:r>
    <w:r w:rsidR="00517965">
      <w:rPr>
        <w:rStyle w:val="PageNumber"/>
        <w:rFonts w:ascii="Tahoma" w:hAnsi="Tahoma" w:cs="Tahoma"/>
        <w:noProof/>
      </w:rPr>
      <w:t>5</w:t>
    </w:r>
    <w:r w:rsidR="004E4199">
      <w:rPr>
        <w:rStyle w:val="PageNumber"/>
        <w:rFonts w:ascii="Tahoma" w:hAnsi="Tahoma" w:cs="Tahom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EAD9F" w14:textId="77777777" w:rsidR="003C0A24" w:rsidRDefault="003C0A24">
      <w:r>
        <w:separator/>
      </w:r>
    </w:p>
  </w:footnote>
  <w:footnote w:type="continuationSeparator" w:id="0">
    <w:p w14:paraId="07233233" w14:textId="77777777" w:rsidR="003C0A24" w:rsidRDefault="003C0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0711"/>
    <w:multiLevelType w:val="hybridMultilevel"/>
    <w:tmpl w:val="74D801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B2ADB"/>
    <w:multiLevelType w:val="hybridMultilevel"/>
    <w:tmpl w:val="A0A6706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510BB1"/>
    <w:multiLevelType w:val="multilevel"/>
    <w:tmpl w:val="56821EA4"/>
    <w:lvl w:ilvl="0">
      <w:numFmt w:val="bullet"/>
      <w:lvlText w:val="·"/>
      <w:lvlJc w:val="left"/>
      <w:pPr>
        <w:tabs>
          <w:tab w:val="left" w:pos="360"/>
        </w:tabs>
      </w:pPr>
      <w:rPr>
        <w:rFonts w:ascii="Symbol" w:eastAsia="Symbol" w:hAnsi="Symbol"/>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96717C"/>
    <w:multiLevelType w:val="multilevel"/>
    <w:tmpl w:val="0224924C"/>
    <w:lvl w:ilvl="0">
      <w:numFmt w:val="bullet"/>
      <w:lvlText w:val="·"/>
      <w:lvlJc w:val="left"/>
      <w:pPr>
        <w:tabs>
          <w:tab w:val="left" w:pos="288"/>
        </w:tabs>
      </w:pPr>
      <w:rPr>
        <w:rFonts w:ascii="Symbol" w:eastAsia="Symbol" w:hAnsi="Symbol"/>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257134"/>
    <w:multiLevelType w:val="hybridMultilevel"/>
    <w:tmpl w:val="6770CC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5267E7"/>
    <w:multiLevelType w:val="hybridMultilevel"/>
    <w:tmpl w:val="87925D1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2BBE4F02"/>
    <w:multiLevelType w:val="hybridMultilevel"/>
    <w:tmpl w:val="83A4C1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B5669"/>
    <w:multiLevelType w:val="hybridMultilevel"/>
    <w:tmpl w:val="8EEC65B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32A0856"/>
    <w:multiLevelType w:val="hybridMultilevel"/>
    <w:tmpl w:val="E09EBF3C"/>
    <w:lvl w:ilvl="0" w:tplc="012C3742">
      <w:start w:val="5"/>
      <w:numFmt w:val="upperLetter"/>
      <w:pStyle w:val="Heading5"/>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55A7D30"/>
    <w:multiLevelType w:val="hybridMultilevel"/>
    <w:tmpl w:val="5D5C0FD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8B5959"/>
    <w:multiLevelType w:val="hybridMultilevel"/>
    <w:tmpl w:val="9754E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550722"/>
    <w:multiLevelType w:val="hybridMultilevel"/>
    <w:tmpl w:val="A942E3CA"/>
    <w:lvl w:ilvl="0" w:tplc="0409000F">
      <w:start w:val="1"/>
      <w:numFmt w:val="decimal"/>
      <w:lvlText w:val="%1."/>
      <w:lvlJc w:val="left"/>
      <w:pPr>
        <w:tabs>
          <w:tab w:val="num" w:pos="720"/>
        </w:tabs>
        <w:ind w:left="720" w:hanging="360"/>
      </w:pPr>
    </w:lvl>
    <w:lvl w:ilvl="1" w:tplc="3DBE2D9A">
      <w:start w:val="1"/>
      <w:numFmt w:val="upperLetter"/>
      <w:pStyle w:val="Heading2"/>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B531335"/>
    <w:multiLevelType w:val="hybridMultilevel"/>
    <w:tmpl w:val="0E7C001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23063AA"/>
    <w:multiLevelType w:val="singleLevel"/>
    <w:tmpl w:val="6B52B6CA"/>
    <w:lvl w:ilvl="0">
      <w:start w:val="1"/>
      <w:numFmt w:val="lowerRoman"/>
      <w:lvlText w:val="%1)"/>
      <w:lvlJc w:val="left"/>
      <w:pPr>
        <w:tabs>
          <w:tab w:val="num" w:pos="720"/>
        </w:tabs>
        <w:ind w:left="720" w:hanging="720"/>
      </w:pPr>
      <w:rPr>
        <w:rFonts w:hint="default"/>
      </w:rPr>
    </w:lvl>
  </w:abstractNum>
  <w:abstractNum w:abstractNumId="14" w15:restartNumberingAfterBreak="0">
    <w:nsid w:val="4DE92D08"/>
    <w:multiLevelType w:val="hybridMultilevel"/>
    <w:tmpl w:val="20829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950797"/>
    <w:multiLevelType w:val="multilevel"/>
    <w:tmpl w:val="09B251E4"/>
    <w:lvl w:ilvl="0">
      <w:start w:val="1"/>
      <w:numFmt w:val="lowerLetter"/>
      <w:lvlText w:val="%1."/>
      <w:lvlJc w:val="left"/>
      <w:pPr>
        <w:tabs>
          <w:tab w:val="left" w:pos="288"/>
        </w:tabs>
      </w:pPr>
      <w:rPr>
        <w:rFonts w:ascii="Arial" w:eastAsia="Arial" w:hAnsi="Arial"/>
        <w:b/>
        <w:color w:val="000000" w:themeColor="text1"/>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C32E1B"/>
    <w:multiLevelType w:val="hybridMultilevel"/>
    <w:tmpl w:val="19202F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890BDC"/>
    <w:multiLevelType w:val="hybridMultilevel"/>
    <w:tmpl w:val="2FEA699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786AB5"/>
    <w:multiLevelType w:val="hybridMultilevel"/>
    <w:tmpl w:val="FB78C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FE5DF8"/>
    <w:multiLevelType w:val="hybridMultilevel"/>
    <w:tmpl w:val="668C8A54"/>
    <w:lvl w:ilvl="0" w:tplc="CA407F90">
      <w:start w:val="1"/>
      <w:numFmt w:val="bullet"/>
      <w:lvlText w:val=""/>
      <w:lvlJc w:val="left"/>
      <w:pPr>
        <w:tabs>
          <w:tab w:val="num" w:pos="360"/>
        </w:tabs>
        <w:ind w:left="34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D2574"/>
    <w:multiLevelType w:val="hybridMultilevel"/>
    <w:tmpl w:val="FC5635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DD6160"/>
    <w:multiLevelType w:val="hybridMultilevel"/>
    <w:tmpl w:val="31D4DA8E"/>
    <w:lvl w:ilvl="0" w:tplc="E6A25F3E">
      <w:start w:val="9"/>
      <w:numFmt w:val="decimal"/>
      <w:lvlText w:val="%1."/>
      <w:lvlJc w:val="left"/>
      <w:pPr>
        <w:tabs>
          <w:tab w:val="num" w:pos="1080"/>
        </w:tabs>
        <w:ind w:left="1080" w:hanging="360"/>
      </w:pPr>
    </w:lvl>
    <w:lvl w:ilvl="1" w:tplc="028E77EA">
      <w:start w:val="8"/>
      <w:numFmt w:val="upperLetter"/>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DF02E4B"/>
    <w:multiLevelType w:val="hybridMultilevel"/>
    <w:tmpl w:val="B32C3C5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E0B2EF4"/>
    <w:multiLevelType w:val="hybridMultilevel"/>
    <w:tmpl w:val="E174C20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1"/>
    <w:lvlOverride w:ilvl="0">
      <w:startOverride w:val="9"/>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0"/>
  </w:num>
  <w:num w:numId="9">
    <w:abstractNumId w:val="13"/>
  </w:num>
  <w:num w:numId="10">
    <w:abstractNumId w:val="17"/>
  </w:num>
  <w:num w:numId="11">
    <w:abstractNumId w:val="19"/>
  </w:num>
  <w:num w:numId="12">
    <w:abstractNumId w:val="7"/>
  </w:num>
  <w:num w:numId="13">
    <w:abstractNumId w:val="12"/>
  </w:num>
  <w:num w:numId="14">
    <w:abstractNumId w:val="1"/>
  </w:num>
  <w:num w:numId="15">
    <w:abstractNumId w:val="23"/>
  </w:num>
  <w:num w:numId="16">
    <w:abstractNumId w:val="4"/>
  </w:num>
  <w:num w:numId="17">
    <w:abstractNumId w:val="6"/>
  </w:num>
  <w:num w:numId="18">
    <w:abstractNumId w:val="16"/>
  </w:num>
  <w:num w:numId="19">
    <w:abstractNumId w:val="5"/>
  </w:num>
  <w:num w:numId="20">
    <w:abstractNumId w:val="9"/>
  </w:num>
  <w:num w:numId="21">
    <w:abstractNumId w:val="22"/>
  </w:num>
  <w:num w:numId="22">
    <w:abstractNumId w:val="10"/>
  </w:num>
  <w:num w:numId="23">
    <w:abstractNumId w:val="14"/>
  </w:num>
  <w:num w:numId="24">
    <w:abstractNumId w:val="18"/>
  </w:num>
  <w:num w:numId="25">
    <w:abstractNumId w:val="15"/>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260"/>
    <w:rsid w:val="00040685"/>
    <w:rsid w:val="00083ECD"/>
    <w:rsid w:val="00094D59"/>
    <w:rsid w:val="000A2674"/>
    <w:rsid w:val="000B4173"/>
    <w:rsid w:val="000B77CE"/>
    <w:rsid w:val="000C7B1A"/>
    <w:rsid w:val="00110BEA"/>
    <w:rsid w:val="001214EB"/>
    <w:rsid w:val="00132695"/>
    <w:rsid w:val="001364D1"/>
    <w:rsid w:val="0013666C"/>
    <w:rsid w:val="00171A37"/>
    <w:rsid w:val="001D6304"/>
    <w:rsid w:val="002124AD"/>
    <w:rsid w:val="00265B03"/>
    <w:rsid w:val="00273423"/>
    <w:rsid w:val="002958E7"/>
    <w:rsid w:val="002B445E"/>
    <w:rsid w:val="00303315"/>
    <w:rsid w:val="0031098D"/>
    <w:rsid w:val="00320854"/>
    <w:rsid w:val="00331512"/>
    <w:rsid w:val="00395E82"/>
    <w:rsid w:val="003B5C45"/>
    <w:rsid w:val="003C0A24"/>
    <w:rsid w:val="00455773"/>
    <w:rsid w:val="004667CE"/>
    <w:rsid w:val="00472A7F"/>
    <w:rsid w:val="0049704D"/>
    <w:rsid w:val="004C671F"/>
    <w:rsid w:val="004E28E9"/>
    <w:rsid w:val="004E4199"/>
    <w:rsid w:val="00507B4C"/>
    <w:rsid w:val="00517965"/>
    <w:rsid w:val="005326E6"/>
    <w:rsid w:val="005442A7"/>
    <w:rsid w:val="0056088C"/>
    <w:rsid w:val="005724AA"/>
    <w:rsid w:val="00592EEC"/>
    <w:rsid w:val="005B57E0"/>
    <w:rsid w:val="00624937"/>
    <w:rsid w:val="006E608E"/>
    <w:rsid w:val="0071212B"/>
    <w:rsid w:val="00747417"/>
    <w:rsid w:val="007C0282"/>
    <w:rsid w:val="007C788E"/>
    <w:rsid w:val="007D61D1"/>
    <w:rsid w:val="00824384"/>
    <w:rsid w:val="00837F6F"/>
    <w:rsid w:val="00841C84"/>
    <w:rsid w:val="008C62A0"/>
    <w:rsid w:val="008F3CF2"/>
    <w:rsid w:val="009067B4"/>
    <w:rsid w:val="00911FEB"/>
    <w:rsid w:val="00940286"/>
    <w:rsid w:val="00963828"/>
    <w:rsid w:val="009A3789"/>
    <w:rsid w:val="00A11E73"/>
    <w:rsid w:val="00A514AE"/>
    <w:rsid w:val="00A77F71"/>
    <w:rsid w:val="00AB7427"/>
    <w:rsid w:val="00B04EA7"/>
    <w:rsid w:val="00B15C7B"/>
    <w:rsid w:val="00B316FD"/>
    <w:rsid w:val="00B37FDC"/>
    <w:rsid w:val="00B73AC8"/>
    <w:rsid w:val="00B873BA"/>
    <w:rsid w:val="00BA7ADA"/>
    <w:rsid w:val="00BB511E"/>
    <w:rsid w:val="00BF7DA6"/>
    <w:rsid w:val="00C005C5"/>
    <w:rsid w:val="00C03C78"/>
    <w:rsid w:val="00C32DCC"/>
    <w:rsid w:val="00C45F98"/>
    <w:rsid w:val="00C54C04"/>
    <w:rsid w:val="00C66D32"/>
    <w:rsid w:val="00C94D94"/>
    <w:rsid w:val="00CA1CF5"/>
    <w:rsid w:val="00CA61C4"/>
    <w:rsid w:val="00D80E34"/>
    <w:rsid w:val="00E11DAD"/>
    <w:rsid w:val="00E95D1A"/>
    <w:rsid w:val="00EF5DFC"/>
    <w:rsid w:val="00F22486"/>
    <w:rsid w:val="00F800BE"/>
    <w:rsid w:val="00FE4260"/>
    <w:rsid w:val="00FE56AB"/>
    <w:rsid w:val="00FF4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7BB1"/>
  <w15:docId w15:val="{00EFCD98-1B1B-4809-9DBE-D3C15E2C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4AA"/>
    <w:rPr>
      <w:sz w:val="24"/>
      <w:szCs w:val="24"/>
      <w:lang w:eastAsia="en-US"/>
    </w:rPr>
  </w:style>
  <w:style w:type="paragraph" w:styleId="Heading2">
    <w:name w:val="heading 2"/>
    <w:basedOn w:val="Normal"/>
    <w:next w:val="Normal"/>
    <w:qFormat/>
    <w:rsid w:val="005724AA"/>
    <w:pPr>
      <w:keepNext/>
      <w:numPr>
        <w:ilvl w:val="1"/>
        <w:numId w:val="2"/>
      </w:numPr>
      <w:jc w:val="both"/>
      <w:outlineLvl w:val="1"/>
    </w:pPr>
    <w:rPr>
      <w:rFonts w:ascii="Tahoma" w:eastAsia="Arial Unicode MS" w:hAnsi="Tahoma" w:cs="Tahoma"/>
      <w:b/>
      <w:bCs/>
    </w:rPr>
  </w:style>
  <w:style w:type="paragraph" w:styleId="Heading3">
    <w:name w:val="heading 3"/>
    <w:basedOn w:val="Normal"/>
    <w:next w:val="Normal"/>
    <w:link w:val="Heading3Char"/>
    <w:qFormat/>
    <w:rsid w:val="005724AA"/>
    <w:pPr>
      <w:keepNext/>
      <w:ind w:right="-270"/>
      <w:jc w:val="both"/>
      <w:outlineLvl w:val="2"/>
    </w:pPr>
    <w:rPr>
      <w:rFonts w:ascii="Tahoma" w:eastAsia="Arial Unicode MS" w:hAnsi="Tahoma" w:cs="Tahoma"/>
      <w:b/>
      <w:bCs/>
    </w:rPr>
  </w:style>
  <w:style w:type="paragraph" w:styleId="Heading4">
    <w:name w:val="heading 4"/>
    <w:basedOn w:val="Normal"/>
    <w:next w:val="Normal"/>
    <w:qFormat/>
    <w:rsid w:val="005724AA"/>
    <w:pPr>
      <w:keepNext/>
      <w:ind w:right="-270"/>
      <w:outlineLvl w:val="3"/>
    </w:pPr>
    <w:rPr>
      <w:rFonts w:ascii="Arial" w:eastAsia="Arial Unicode MS" w:hAnsi="Arial" w:cs="Arial"/>
      <w:b/>
      <w:bCs/>
    </w:rPr>
  </w:style>
  <w:style w:type="paragraph" w:styleId="Heading5">
    <w:name w:val="heading 5"/>
    <w:basedOn w:val="Normal"/>
    <w:next w:val="Normal"/>
    <w:qFormat/>
    <w:rsid w:val="005724AA"/>
    <w:pPr>
      <w:keepNext/>
      <w:numPr>
        <w:numId w:val="4"/>
      </w:numPr>
      <w:ind w:right="-270"/>
      <w:jc w:val="both"/>
      <w:outlineLvl w:val="4"/>
    </w:pPr>
    <w:rPr>
      <w:rFonts w:ascii="Tahoma" w:eastAsia="Arial Unicode MS"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24AA"/>
    <w:pPr>
      <w:tabs>
        <w:tab w:val="center" w:pos="4153"/>
        <w:tab w:val="right" w:pos="8306"/>
      </w:tabs>
    </w:pPr>
  </w:style>
  <w:style w:type="paragraph" w:styleId="BodyText">
    <w:name w:val="Body Text"/>
    <w:basedOn w:val="Normal"/>
    <w:rsid w:val="005724AA"/>
    <w:pPr>
      <w:jc w:val="both"/>
    </w:pPr>
    <w:rPr>
      <w:rFonts w:ascii="Arial" w:hAnsi="Arial"/>
      <w:sz w:val="22"/>
      <w:szCs w:val="20"/>
    </w:rPr>
  </w:style>
  <w:style w:type="paragraph" w:styleId="Footer">
    <w:name w:val="footer"/>
    <w:basedOn w:val="Normal"/>
    <w:rsid w:val="005724AA"/>
    <w:pPr>
      <w:tabs>
        <w:tab w:val="center" w:pos="4153"/>
        <w:tab w:val="right" w:pos="8306"/>
      </w:tabs>
    </w:pPr>
  </w:style>
  <w:style w:type="character" w:styleId="PageNumber">
    <w:name w:val="page number"/>
    <w:basedOn w:val="DefaultParagraphFont"/>
    <w:rsid w:val="005724AA"/>
  </w:style>
  <w:style w:type="paragraph" w:styleId="BalloonText">
    <w:name w:val="Balloon Text"/>
    <w:basedOn w:val="Normal"/>
    <w:link w:val="BalloonTextChar"/>
    <w:rsid w:val="00A11E73"/>
    <w:rPr>
      <w:rFonts w:ascii="Tahoma" w:hAnsi="Tahoma" w:cs="Tahoma"/>
      <w:sz w:val="16"/>
      <w:szCs w:val="16"/>
    </w:rPr>
  </w:style>
  <w:style w:type="character" w:customStyle="1" w:styleId="BalloonTextChar">
    <w:name w:val="Balloon Text Char"/>
    <w:link w:val="BalloonText"/>
    <w:rsid w:val="00A11E73"/>
    <w:rPr>
      <w:rFonts w:ascii="Tahoma" w:hAnsi="Tahoma" w:cs="Tahoma"/>
      <w:sz w:val="16"/>
      <w:szCs w:val="16"/>
      <w:lang w:eastAsia="en-US"/>
    </w:rPr>
  </w:style>
  <w:style w:type="table" w:styleId="TableList7">
    <w:name w:val="Table List 7"/>
    <w:basedOn w:val="TableNormal"/>
    <w:rsid w:val="005326E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1">
    <w:name w:val="Table List 1"/>
    <w:basedOn w:val="TableNormal"/>
    <w:rsid w:val="005326E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A77F71"/>
    <w:pPr>
      <w:ind w:left="720"/>
      <w:contextualSpacing/>
    </w:pPr>
  </w:style>
  <w:style w:type="table" w:styleId="TableGrid">
    <w:name w:val="Table Grid"/>
    <w:basedOn w:val="TableNormal"/>
    <w:rsid w:val="000C7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824384"/>
    <w:rPr>
      <w:rFonts w:ascii="Tahoma" w:eastAsia="Arial Unicode MS" w:hAnsi="Tahoma" w:cs="Tahoma"/>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5C497B5669864CB15BF8DA178BA71A" ma:contentTypeVersion="0" ma:contentTypeDescription="Create a new document." ma:contentTypeScope="" ma:versionID="d8e7271aacce6e99dcf77cfa15073755">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4585E5B-FC7C-453C-940F-ED897A2F2E0A}">
  <ds:schemaRefs>
    <ds:schemaRef ds:uri="http://schemas.openxmlformats.org/officeDocument/2006/bibliography"/>
  </ds:schemaRefs>
</ds:datastoreItem>
</file>

<file path=customXml/itemProps2.xml><?xml version="1.0" encoding="utf-8"?>
<ds:datastoreItem xmlns:ds="http://schemas.openxmlformats.org/officeDocument/2006/customXml" ds:itemID="{6DE0BEF1-DE18-4641-8B1B-B835146A3969}">
  <ds:schemaRefs>
    <ds:schemaRef ds:uri="http://schemas.microsoft.com/sharepoint/v3/contenttype/forms"/>
  </ds:schemaRefs>
</ds:datastoreItem>
</file>

<file path=customXml/itemProps3.xml><?xml version="1.0" encoding="utf-8"?>
<ds:datastoreItem xmlns:ds="http://schemas.openxmlformats.org/officeDocument/2006/customXml" ds:itemID="{FF5A40CC-9F98-4DFD-B3D0-65DC42BCC240}"/>
</file>

<file path=customXml/itemProps4.xml><?xml version="1.0" encoding="utf-8"?>
<ds:datastoreItem xmlns:ds="http://schemas.openxmlformats.org/officeDocument/2006/customXml" ds:itemID="{C2283DE9-9AAD-43AA-8160-AAC6DF5F7FDF}">
  <ds:schemaRefs>
    <ds:schemaRef ds:uri="http://schemas.microsoft.com/office/2006/metadata/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Scottish Ambulance Service</vt:lpstr>
    </vt:vector>
  </TitlesOfParts>
  <Company>Scottish Ambulance Service</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Ambulance Service</dc:title>
  <dc:creator>Computer Support Department</dc:creator>
  <cp:lastModifiedBy>Mark Christie (SAS)</cp:lastModifiedBy>
  <cp:revision>2</cp:revision>
  <cp:lastPrinted>2012-09-07T19:44:00Z</cp:lastPrinted>
  <dcterms:created xsi:type="dcterms:W3CDTF">2022-03-02T13:10:00Z</dcterms:created>
  <dcterms:modified xsi:type="dcterms:W3CDTF">2022-03-02T13:10:00Z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0x010100465C497B5669864CB15BF8DA178BA71A</vt:lpwstr>
  </property>
  <property fmtid="{D5CDD505-2E9C-101B-9397-08002B2CF9AE}" pid="3" name="Order">
    <vt:r8>100</vt:r8>
  </property>
</Properties>
</file>